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49D" w:rsidRDefault="00F36ABA">
      <w:pPr>
        <w:jc w:val="center"/>
        <w:rPr>
          <w:rFonts w:ascii="彩虹小标宋" w:eastAsia="彩虹小标宋"/>
          <w:sz w:val="44"/>
          <w:szCs w:val="44"/>
        </w:rPr>
      </w:pPr>
      <w:r w:rsidRPr="005D0F23">
        <w:rPr>
          <w:rFonts w:ascii="彩虹小标宋" w:eastAsia="彩虹小标宋" w:hint="eastAsia"/>
          <w:sz w:val="44"/>
          <w:szCs w:val="44"/>
        </w:rPr>
        <w:t>中国建设银行股份有限公司</w:t>
      </w:r>
      <w:r w:rsidR="005D0F23" w:rsidRPr="005D0F23">
        <w:rPr>
          <w:rFonts w:ascii="彩虹小标宋" w:eastAsia="彩虹小标宋" w:hint="eastAsia"/>
          <w:sz w:val="44"/>
          <w:szCs w:val="44"/>
        </w:rPr>
        <w:t>甘肃</w:t>
      </w:r>
      <w:r w:rsidRPr="005D0F23">
        <w:rPr>
          <w:rFonts w:ascii="彩虹小标宋" w:eastAsia="彩虹小标宋" w:hint="eastAsia"/>
          <w:sz w:val="44"/>
          <w:szCs w:val="44"/>
        </w:rPr>
        <w:t>省分行</w:t>
      </w:r>
    </w:p>
    <w:p w:rsidR="00004609" w:rsidRPr="005D0F23" w:rsidRDefault="00F36ABA">
      <w:pPr>
        <w:jc w:val="center"/>
        <w:rPr>
          <w:rFonts w:ascii="彩虹小标宋" w:eastAsia="彩虹小标宋"/>
          <w:sz w:val="44"/>
          <w:szCs w:val="44"/>
        </w:rPr>
      </w:pPr>
      <w:r w:rsidRPr="005D0F23">
        <w:rPr>
          <w:rFonts w:ascii="彩虹小标宋" w:eastAsia="彩虹小标宋" w:hint="eastAsia"/>
          <w:sz w:val="44"/>
          <w:szCs w:val="44"/>
        </w:rPr>
        <w:t>龙卡汽车卡洗车权益核验方式变更公告</w:t>
      </w:r>
    </w:p>
    <w:p w:rsidR="00004609" w:rsidRDefault="00004609"/>
    <w:p w:rsidR="00004609" w:rsidRDefault="00004609">
      <w:pPr>
        <w:spacing w:line="360" w:lineRule="auto"/>
      </w:pPr>
    </w:p>
    <w:p w:rsidR="00004609" w:rsidRPr="005D0F23" w:rsidRDefault="00F36ABA">
      <w:pPr>
        <w:spacing w:line="360" w:lineRule="auto"/>
        <w:rPr>
          <w:rFonts w:ascii="彩虹粗仿宋" w:eastAsia="彩虹粗仿宋"/>
          <w:sz w:val="28"/>
          <w:szCs w:val="28"/>
        </w:rPr>
      </w:pPr>
      <w:r w:rsidRPr="005D0F23">
        <w:rPr>
          <w:rFonts w:ascii="彩虹粗仿宋" w:eastAsia="彩虹粗仿宋" w:hint="eastAsia"/>
          <w:sz w:val="28"/>
          <w:szCs w:val="28"/>
        </w:rPr>
        <w:t>尊敬的龙卡汽车卡持卡人：</w:t>
      </w:r>
    </w:p>
    <w:p w:rsidR="00004609" w:rsidRPr="005D0F23" w:rsidRDefault="00F36ABA" w:rsidP="005D0F23">
      <w:pPr>
        <w:spacing w:line="360" w:lineRule="auto"/>
        <w:ind w:firstLineChars="200" w:firstLine="560"/>
        <w:jc w:val="left"/>
        <w:rPr>
          <w:rFonts w:ascii="彩虹粗仿宋" w:eastAsia="彩虹粗仿宋"/>
          <w:sz w:val="28"/>
          <w:szCs w:val="28"/>
        </w:rPr>
      </w:pPr>
      <w:r w:rsidRPr="005D0F23">
        <w:rPr>
          <w:rFonts w:ascii="彩虹粗仿宋" w:eastAsia="彩虹粗仿宋" w:hint="eastAsia"/>
          <w:sz w:val="28"/>
          <w:szCs w:val="28"/>
        </w:rPr>
        <w:t>为优化龙卡汽车卡洗车服务体验，中国建设</w:t>
      </w:r>
      <w:bookmarkStart w:id="0" w:name="_GoBack"/>
      <w:bookmarkEnd w:id="0"/>
      <w:r w:rsidRPr="005D0F23">
        <w:rPr>
          <w:rFonts w:ascii="彩虹粗仿宋" w:eastAsia="彩虹粗仿宋" w:hint="eastAsia"/>
          <w:sz w:val="28"/>
          <w:szCs w:val="28"/>
        </w:rPr>
        <w:t>银行股份有限公司</w:t>
      </w:r>
      <w:r w:rsidR="005D0F23">
        <w:rPr>
          <w:rFonts w:ascii="彩虹粗仿宋" w:eastAsia="彩虹粗仿宋" w:hint="eastAsia"/>
          <w:sz w:val="28"/>
          <w:szCs w:val="28"/>
        </w:rPr>
        <w:t>甘肃</w:t>
      </w:r>
      <w:r w:rsidRPr="005D0F23">
        <w:rPr>
          <w:rFonts w:ascii="彩虹粗仿宋" w:eastAsia="彩虹粗仿宋" w:hint="eastAsia"/>
          <w:sz w:val="28"/>
          <w:szCs w:val="28"/>
        </w:rPr>
        <w:t>省分行自</w:t>
      </w:r>
      <w:r w:rsidR="005D0F23">
        <w:rPr>
          <w:rFonts w:ascii="彩虹粗仿宋" w:eastAsia="彩虹粗仿宋" w:hint="eastAsia"/>
          <w:sz w:val="28"/>
          <w:szCs w:val="28"/>
        </w:rPr>
        <w:t>2026</w:t>
      </w:r>
      <w:r w:rsidRPr="005D0F23">
        <w:rPr>
          <w:rFonts w:ascii="彩虹粗仿宋" w:eastAsia="彩虹粗仿宋" w:hint="eastAsia"/>
          <w:sz w:val="28"/>
          <w:szCs w:val="28"/>
        </w:rPr>
        <w:t>年</w:t>
      </w:r>
      <w:r w:rsidR="004D66BF">
        <w:rPr>
          <w:rFonts w:ascii="彩虹粗仿宋" w:eastAsia="彩虹粗仿宋" w:hint="eastAsia"/>
          <w:sz w:val="28"/>
          <w:szCs w:val="28"/>
        </w:rPr>
        <w:t>2</w:t>
      </w:r>
      <w:r w:rsidRPr="005D0F23">
        <w:rPr>
          <w:rFonts w:ascii="彩虹粗仿宋" w:eastAsia="彩虹粗仿宋" w:hint="eastAsia"/>
          <w:sz w:val="28"/>
          <w:szCs w:val="28"/>
        </w:rPr>
        <w:t>月</w:t>
      </w:r>
      <w:r w:rsidR="004D66BF">
        <w:rPr>
          <w:rFonts w:ascii="彩虹粗仿宋" w:eastAsia="彩虹粗仿宋" w:hint="eastAsia"/>
          <w:sz w:val="28"/>
          <w:szCs w:val="28"/>
        </w:rPr>
        <w:t>25</w:t>
      </w:r>
      <w:r w:rsidRPr="005D0F23">
        <w:rPr>
          <w:rFonts w:ascii="彩虹粗仿宋" w:eastAsia="彩虹粗仿宋" w:hint="eastAsia"/>
          <w:sz w:val="28"/>
          <w:szCs w:val="28"/>
        </w:rPr>
        <w:t>日起，将龙卡汽车卡洗车权益核验（买单）模式由线下POS核验（买单）</w:t>
      </w:r>
      <w:r w:rsidR="000A1D3E">
        <w:rPr>
          <w:rFonts w:ascii="彩虹粗仿宋" w:eastAsia="彩虹粗仿宋" w:hint="eastAsia"/>
          <w:sz w:val="28"/>
          <w:szCs w:val="28"/>
        </w:rPr>
        <w:t>优化</w:t>
      </w:r>
      <w:r w:rsidRPr="005D0F23">
        <w:rPr>
          <w:rFonts w:ascii="彩虹粗仿宋" w:eastAsia="彩虹粗仿宋" w:hint="eastAsia"/>
          <w:sz w:val="28"/>
          <w:szCs w:val="28"/>
        </w:rPr>
        <w:t>至“建行生活”APP线上核验（买单）。届时对于符合优惠洗车条件的持卡人，可通过“建行生活”APP线上核验（买单）洗车优惠权益。此次迁移优化将为您带来更安全的洗车服务体验，感谢您的理解与支持。</w:t>
      </w:r>
    </w:p>
    <w:p w:rsidR="00004609" w:rsidRPr="005D0F23" w:rsidRDefault="00F36ABA" w:rsidP="005D0F23">
      <w:pPr>
        <w:spacing w:line="360" w:lineRule="auto"/>
        <w:ind w:firstLineChars="200" w:firstLine="560"/>
        <w:rPr>
          <w:rFonts w:ascii="彩虹粗仿宋" w:eastAsia="彩虹粗仿宋"/>
          <w:sz w:val="28"/>
          <w:szCs w:val="28"/>
        </w:rPr>
      </w:pPr>
      <w:r w:rsidRPr="005D0F23">
        <w:rPr>
          <w:rFonts w:ascii="彩虹粗仿宋" w:eastAsia="彩虹粗仿宋" w:hint="eastAsia"/>
          <w:sz w:val="28"/>
          <w:szCs w:val="28"/>
        </w:rPr>
        <w:t>给您带来不便，敬请谅解。洗车流程详询各受理洗车商户（洗车商户查询路径：关注“</w:t>
      </w:r>
      <w:r w:rsidR="005D0F23">
        <w:rPr>
          <w:rFonts w:ascii="彩虹粗仿宋" w:eastAsia="彩虹粗仿宋" w:hint="eastAsia"/>
          <w:sz w:val="28"/>
          <w:szCs w:val="28"/>
        </w:rPr>
        <w:t>龙卡信用卡-甘肃</w:t>
      </w:r>
      <w:r w:rsidRPr="005D0F23">
        <w:rPr>
          <w:rFonts w:ascii="彩虹粗仿宋" w:eastAsia="彩虹粗仿宋" w:hint="eastAsia"/>
          <w:sz w:val="28"/>
          <w:szCs w:val="28"/>
        </w:rPr>
        <w:t>”微信服务号输入“洗车”即可查询</w:t>
      </w:r>
      <w:r w:rsidRPr="005D0F23">
        <w:rPr>
          <w:rFonts w:ascii="彩虹粗仿宋" w:eastAsia="彩虹粗仿宋" w:hint="eastAsia"/>
          <w:sz w:val="28"/>
          <w:szCs w:val="28"/>
        </w:rPr>
        <w:lastRenderedPageBreak/>
        <w:t>洗车商户列表）。</w:t>
      </w:r>
    </w:p>
    <w:p w:rsidR="00004609" w:rsidRPr="005D0F23" w:rsidRDefault="00F36ABA" w:rsidP="005D0F23">
      <w:pPr>
        <w:spacing w:line="360" w:lineRule="auto"/>
        <w:ind w:firstLineChars="200" w:firstLine="560"/>
        <w:rPr>
          <w:rFonts w:ascii="彩虹粗仿宋" w:eastAsia="彩虹粗仿宋"/>
          <w:sz w:val="28"/>
          <w:szCs w:val="28"/>
        </w:rPr>
      </w:pPr>
      <w:r w:rsidRPr="005D0F23">
        <w:rPr>
          <w:rFonts w:ascii="彩虹粗仿宋" w:eastAsia="彩虹粗仿宋" w:hint="eastAsia"/>
          <w:sz w:val="28"/>
          <w:szCs w:val="28"/>
        </w:rPr>
        <w:t>特此公告。</w:t>
      </w:r>
    </w:p>
    <w:p w:rsidR="00004609" w:rsidRPr="005D0F23" w:rsidRDefault="00004609">
      <w:pPr>
        <w:spacing w:line="360" w:lineRule="auto"/>
        <w:rPr>
          <w:rFonts w:ascii="彩虹粗仿宋" w:eastAsia="彩虹粗仿宋"/>
          <w:sz w:val="28"/>
          <w:szCs w:val="28"/>
        </w:rPr>
      </w:pPr>
    </w:p>
    <w:p w:rsidR="00004609" w:rsidRDefault="00F36ABA" w:rsidP="005D0F23">
      <w:pPr>
        <w:spacing w:line="360" w:lineRule="auto"/>
        <w:ind w:firstLineChars="200" w:firstLine="560"/>
        <w:rPr>
          <w:rFonts w:ascii="彩虹粗仿宋" w:eastAsia="彩虹粗仿宋"/>
          <w:sz w:val="28"/>
          <w:szCs w:val="28"/>
        </w:rPr>
      </w:pPr>
      <w:r w:rsidRPr="005D0F23">
        <w:rPr>
          <w:rFonts w:ascii="彩虹粗仿宋" w:eastAsia="彩虹粗仿宋" w:hint="eastAsia"/>
          <w:sz w:val="28"/>
          <w:szCs w:val="28"/>
        </w:rPr>
        <w:t>附</w:t>
      </w:r>
      <w:r w:rsidR="00736C44">
        <w:rPr>
          <w:rFonts w:ascii="彩虹粗仿宋" w:eastAsia="彩虹粗仿宋" w:hint="eastAsia"/>
          <w:sz w:val="28"/>
          <w:szCs w:val="28"/>
        </w:rPr>
        <w:t>件</w:t>
      </w:r>
      <w:r w:rsidRPr="005D0F23">
        <w:rPr>
          <w:rFonts w:ascii="彩虹粗仿宋" w:eastAsia="彩虹粗仿宋" w:hint="eastAsia"/>
          <w:sz w:val="28"/>
          <w:szCs w:val="28"/>
        </w:rPr>
        <w:t>：“建行生活”APP洗车权益核验流程</w:t>
      </w:r>
    </w:p>
    <w:p w:rsidR="006B0BC0" w:rsidRPr="005D0F23" w:rsidRDefault="006B0BC0" w:rsidP="005D0F23">
      <w:pPr>
        <w:spacing w:line="360" w:lineRule="auto"/>
        <w:ind w:firstLineChars="200" w:firstLine="560"/>
        <w:rPr>
          <w:rFonts w:ascii="彩虹粗仿宋" w:eastAsia="彩虹粗仿宋"/>
          <w:sz w:val="28"/>
          <w:szCs w:val="28"/>
        </w:rPr>
      </w:pPr>
    </w:p>
    <w:p w:rsidR="00004609" w:rsidRPr="005D0F23" w:rsidRDefault="00F36ABA">
      <w:pPr>
        <w:spacing w:line="360" w:lineRule="auto"/>
        <w:jc w:val="right"/>
        <w:rPr>
          <w:rFonts w:ascii="彩虹粗仿宋" w:eastAsia="彩虹粗仿宋"/>
          <w:sz w:val="28"/>
          <w:szCs w:val="28"/>
        </w:rPr>
      </w:pPr>
      <w:r w:rsidRPr="005D0F23">
        <w:rPr>
          <w:rFonts w:ascii="彩虹粗仿宋" w:eastAsia="彩虹粗仿宋" w:hint="eastAsia"/>
          <w:sz w:val="28"/>
          <w:szCs w:val="28"/>
        </w:rPr>
        <w:t>中国建设银行股份有限公司</w:t>
      </w:r>
      <w:r w:rsidR="00C430F0">
        <w:rPr>
          <w:rFonts w:ascii="彩虹粗仿宋" w:eastAsia="彩虹粗仿宋" w:hint="eastAsia"/>
          <w:sz w:val="28"/>
          <w:szCs w:val="28"/>
        </w:rPr>
        <w:t>甘肃</w:t>
      </w:r>
      <w:r w:rsidRPr="005D0F23">
        <w:rPr>
          <w:rFonts w:ascii="彩虹粗仿宋" w:eastAsia="彩虹粗仿宋" w:hint="eastAsia"/>
          <w:sz w:val="28"/>
          <w:szCs w:val="28"/>
        </w:rPr>
        <w:t>省分行</w:t>
      </w:r>
    </w:p>
    <w:p w:rsidR="00004609" w:rsidRPr="005D0F23" w:rsidRDefault="00F36ABA">
      <w:pPr>
        <w:spacing w:line="360" w:lineRule="auto"/>
        <w:jc w:val="right"/>
        <w:rPr>
          <w:rFonts w:ascii="彩虹粗仿宋" w:eastAsia="彩虹粗仿宋"/>
          <w:sz w:val="28"/>
          <w:szCs w:val="28"/>
        </w:rPr>
      </w:pPr>
      <w:r w:rsidRPr="005D0F23">
        <w:rPr>
          <w:rFonts w:ascii="彩虹粗仿宋" w:eastAsia="彩虹粗仿宋" w:hint="eastAsia"/>
          <w:sz w:val="28"/>
          <w:szCs w:val="28"/>
        </w:rPr>
        <w:t>二</w:t>
      </w:r>
      <w:r w:rsidRPr="005D0F23">
        <w:rPr>
          <w:rFonts w:ascii="宋体" w:eastAsia="宋体" w:hAnsi="宋体" w:cs="宋体" w:hint="eastAsia"/>
          <w:sz w:val="28"/>
          <w:szCs w:val="28"/>
        </w:rPr>
        <w:t>〇</w:t>
      </w:r>
      <w:r w:rsidRPr="005D0F23">
        <w:rPr>
          <w:rFonts w:ascii="彩虹粗仿宋" w:eastAsia="彩虹粗仿宋" w:hAnsi="彩虹粗仿宋" w:cs="彩虹粗仿宋" w:hint="eastAsia"/>
          <w:sz w:val="28"/>
          <w:szCs w:val="28"/>
        </w:rPr>
        <w:t>二</w:t>
      </w:r>
      <w:r w:rsidR="00D176A1">
        <w:rPr>
          <w:rFonts w:ascii="彩虹粗仿宋" w:eastAsia="彩虹粗仿宋" w:hAnsi="彩虹粗仿宋" w:cs="彩虹粗仿宋" w:hint="eastAsia"/>
          <w:sz w:val="28"/>
          <w:szCs w:val="28"/>
        </w:rPr>
        <w:t>六</w:t>
      </w:r>
      <w:r w:rsidRPr="005D0F23">
        <w:rPr>
          <w:rFonts w:ascii="彩虹粗仿宋" w:eastAsia="彩虹粗仿宋" w:hAnsi="彩虹粗仿宋" w:cs="彩虹粗仿宋" w:hint="eastAsia"/>
          <w:sz w:val="28"/>
          <w:szCs w:val="28"/>
        </w:rPr>
        <w:t>年</w:t>
      </w:r>
      <w:r w:rsidR="00D176A1">
        <w:rPr>
          <w:rFonts w:ascii="彩虹粗仿宋" w:eastAsia="彩虹粗仿宋" w:hAnsi="彩虹粗仿宋" w:cs="彩虹粗仿宋" w:hint="eastAsia"/>
          <w:sz w:val="28"/>
          <w:szCs w:val="28"/>
        </w:rPr>
        <w:t>一</w:t>
      </w:r>
      <w:r w:rsidRPr="005D0F23">
        <w:rPr>
          <w:rFonts w:ascii="彩虹粗仿宋" w:eastAsia="彩虹粗仿宋" w:hAnsi="彩虹粗仿宋" w:cs="彩虹粗仿宋" w:hint="eastAsia"/>
          <w:sz w:val="28"/>
          <w:szCs w:val="28"/>
        </w:rPr>
        <w:t>月</w:t>
      </w:r>
      <w:r w:rsidR="002033F3">
        <w:rPr>
          <w:rFonts w:ascii="彩虹粗仿宋" w:eastAsia="彩虹粗仿宋" w:hAnsi="彩虹粗仿宋" w:cs="彩虹粗仿宋" w:hint="eastAsia"/>
          <w:sz w:val="28"/>
          <w:szCs w:val="28"/>
        </w:rPr>
        <w:t>七</w:t>
      </w:r>
      <w:r w:rsidRPr="005D0F23">
        <w:rPr>
          <w:rFonts w:ascii="彩虹粗仿宋" w:eastAsia="彩虹粗仿宋" w:hAnsi="彩虹粗仿宋" w:cs="彩虹粗仿宋" w:hint="eastAsia"/>
          <w:sz w:val="28"/>
          <w:szCs w:val="28"/>
        </w:rPr>
        <w:t>日</w:t>
      </w:r>
    </w:p>
    <w:p w:rsidR="00004609" w:rsidRPr="005D0F23" w:rsidRDefault="00004609">
      <w:pPr>
        <w:spacing w:line="360" w:lineRule="auto"/>
        <w:jc w:val="right"/>
        <w:rPr>
          <w:rFonts w:ascii="彩虹粗仿宋" w:eastAsia="彩虹粗仿宋"/>
          <w:sz w:val="28"/>
          <w:szCs w:val="28"/>
        </w:rPr>
      </w:pPr>
    </w:p>
    <w:p w:rsidR="00004609" w:rsidRPr="005D0F23" w:rsidRDefault="00004609">
      <w:pPr>
        <w:spacing w:line="360" w:lineRule="auto"/>
        <w:jc w:val="right"/>
        <w:rPr>
          <w:rFonts w:ascii="彩虹粗仿宋" w:eastAsia="彩虹粗仿宋"/>
          <w:sz w:val="28"/>
          <w:szCs w:val="28"/>
        </w:rPr>
      </w:pPr>
    </w:p>
    <w:p w:rsidR="00004609" w:rsidRPr="005D0F23" w:rsidRDefault="00004609">
      <w:pPr>
        <w:spacing w:line="360" w:lineRule="auto"/>
        <w:jc w:val="right"/>
        <w:rPr>
          <w:rFonts w:ascii="彩虹粗仿宋" w:eastAsia="彩虹粗仿宋"/>
          <w:sz w:val="28"/>
          <w:szCs w:val="28"/>
        </w:rPr>
      </w:pPr>
    </w:p>
    <w:p w:rsidR="00004609" w:rsidRPr="005D0F23" w:rsidRDefault="00004609">
      <w:pPr>
        <w:spacing w:line="360" w:lineRule="auto"/>
        <w:jc w:val="right"/>
        <w:rPr>
          <w:rFonts w:ascii="彩虹粗仿宋" w:eastAsia="彩虹粗仿宋"/>
          <w:sz w:val="28"/>
          <w:szCs w:val="28"/>
        </w:rPr>
      </w:pPr>
    </w:p>
    <w:p w:rsidR="00004609" w:rsidRPr="00E406F4" w:rsidRDefault="00004609" w:rsidP="00E406F4">
      <w:pPr>
        <w:spacing w:line="360" w:lineRule="auto"/>
        <w:ind w:right="420"/>
      </w:pPr>
    </w:p>
    <w:p w:rsidR="00004609" w:rsidRDefault="00F36ABA">
      <w:pPr>
        <w:spacing w:line="360" w:lineRule="auto"/>
        <w:jc w:val="left"/>
        <w:rPr>
          <w:sz w:val="44"/>
          <w:szCs w:val="44"/>
        </w:rPr>
      </w:pPr>
      <w:r>
        <w:rPr>
          <w:rFonts w:hint="eastAsia"/>
          <w:sz w:val="44"/>
          <w:szCs w:val="44"/>
        </w:rPr>
        <w:t>附件：“建行生活”</w:t>
      </w:r>
      <w:r>
        <w:rPr>
          <w:rFonts w:hint="eastAsia"/>
          <w:sz w:val="44"/>
          <w:szCs w:val="44"/>
        </w:rPr>
        <w:t>APP</w:t>
      </w:r>
      <w:r>
        <w:rPr>
          <w:rFonts w:hint="eastAsia"/>
          <w:sz w:val="44"/>
          <w:szCs w:val="44"/>
        </w:rPr>
        <w:t>洗车权益核验流程</w:t>
      </w:r>
    </w:p>
    <w:p w:rsidR="00EA3967" w:rsidRDefault="00EA3967">
      <w:pPr>
        <w:spacing w:line="360" w:lineRule="auto"/>
        <w:jc w:val="left"/>
        <w:rPr>
          <w:sz w:val="44"/>
          <w:szCs w:val="44"/>
        </w:rPr>
      </w:pPr>
    </w:p>
    <w:p w:rsidR="00004609" w:rsidRDefault="00F36ABA">
      <w:pPr>
        <w:numPr>
          <w:ilvl w:val="0"/>
          <w:numId w:val="1"/>
        </w:num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下载安装注册“建行生活”</w:t>
      </w:r>
      <w:r>
        <w:rPr>
          <w:rFonts w:hint="eastAsia"/>
          <w:sz w:val="28"/>
          <w:szCs w:val="28"/>
        </w:rPr>
        <w:t>APP</w:t>
      </w:r>
    </w:p>
    <w:p w:rsidR="00004609" w:rsidRDefault="00F36ABA">
      <w:pPr>
        <w:numPr>
          <w:ilvl w:val="0"/>
          <w:numId w:val="2"/>
        </w:numPr>
        <w:spacing w:line="360" w:lineRule="auto"/>
        <w:jc w:val="left"/>
      </w:pPr>
      <w:r>
        <w:rPr>
          <w:rFonts w:hint="eastAsia"/>
        </w:rPr>
        <w:t>手机应用市场搜索“建行生活”</w:t>
      </w:r>
      <w:r>
        <w:rPr>
          <w:rFonts w:hint="eastAsia"/>
        </w:rPr>
        <w:t>APP</w:t>
      </w:r>
      <w:r>
        <w:rPr>
          <w:rFonts w:hint="eastAsia"/>
        </w:rPr>
        <w:t>。</w:t>
      </w:r>
    </w:p>
    <w:p w:rsidR="00004609" w:rsidRDefault="00F36ABA">
      <w:pPr>
        <w:spacing w:line="360" w:lineRule="auto"/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2293620" cy="5039995"/>
            <wp:effectExtent l="0" t="0" r="7620" b="444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609" w:rsidRDefault="00F36ABA">
      <w:pPr>
        <w:numPr>
          <w:ilvl w:val="0"/>
          <w:numId w:val="2"/>
        </w:numPr>
        <w:spacing w:line="360" w:lineRule="auto"/>
        <w:jc w:val="left"/>
      </w:pPr>
      <w:r>
        <w:rPr>
          <w:rFonts w:hint="eastAsia"/>
        </w:rPr>
        <w:t>点击“安装”。</w:t>
      </w:r>
    </w:p>
    <w:p w:rsidR="00004609" w:rsidRDefault="00F36ABA">
      <w:pPr>
        <w:spacing w:line="360" w:lineRule="auto"/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2293620" cy="5039995"/>
            <wp:effectExtent l="0" t="0" r="7620" b="4445"/>
            <wp:docPr id="18" name="图片 1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609" w:rsidRDefault="00F36ABA">
      <w:pPr>
        <w:numPr>
          <w:ilvl w:val="0"/>
          <w:numId w:val="2"/>
        </w:numPr>
        <w:spacing w:line="360" w:lineRule="auto"/>
        <w:jc w:val="left"/>
      </w:pPr>
      <w:r>
        <w:rPr>
          <w:rFonts w:hint="eastAsia"/>
        </w:rPr>
        <w:t>打开“建行生活”</w:t>
      </w:r>
      <w:r>
        <w:rPr>
          <w:rFonts w:hint="eastAsia"/>
        </w:rPr>
        <w:t>APP</w:t>
      </w:r>
      <w:r>
        <w:rPr>
          <w:rFonts w:hint="eastAsia"/>
        </w:rPr>
        <w:t>，点击“我的”。</w:t>
      </w:r>
    </w:p>
    <w:p w:rsidR="00004609" w:rsidRDefault="00F36ABA">
      <w:pPr>
        <w:spacing w:line="360" w:lineRule="auto"/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2293620" cy="5039995"/>
            <wp:effectExtent l="0" t="0" r="7620" b="4445"/>
            <wp:docPr id="3" name="图片 3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609" w:rsidRDefault="00F36ABA">
      <w:pPr>
        <w:numPr>
          <w:ilvl w:val="0"/>
          <w:numId w:val="2"/>
        </w:numPr>
        <w:spacing w:line="360" w:lineRule="auto"/>
        <w:jc w:val="left"/>
      </w:pPr>
      <w:r>
        <w:rPr>
          <w:rFonts w:hint="eastAsia"/>
        </w:rPr>
        <w:t>“点击登录”。</w:t>
      </w:r>
    </w:p>
    <w:p w:rsidR="00004609" w:rsidRDefault="00F36ABA">
      <w:pPr>
        <w:spacing w:line="360" w:lineRule="auto"/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2293620" cy="5039995"/>
            <wp:effectExtent l="0" t="0" r="7620" b="4445"/>
            <wp:docPr id="5" name="图片 5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609" w:rsidRDefault="00F36ABA">
      <w:pPr>
        <w:numPr>
          <w:ilvl w:val="0"/>
          <w:numId w:val="2"/>
        </w:numPr>
        <w:spacing w:line="360" w:lineRule="auto"/>
        <w:jc w:val="left"/>
      </w:pPr>
      <w:r>
        <w:rPr>
          <w:rFonts w:hint="eastAsia"/>
        </w:rPr>
        <w:t>输入“手机号”</w:t>
      </w:r>
      <w:r>
        <w:rPr>
          <w:rFonts w:hint="eastAsia"/>
        </w:rPr>
        <w:t>-</w:t>
      </w:r>
      <w:r>
        <w:rPr>
          <w:rFonts w:hint="eastAsia"/>
        </w:rPr>
        <w:t>阅读并同意《用户服务协议》和《个人信息保护政策》</w:t>
      </w:r>
      <w:r>
        <w:rPr>
          <w:rFonts w:hint="eastAsia"/>
        </w:rPr>
        <w:t>-</w:t>
      </w:r>
      <w:r>
        <w:rPr>
          <w:rFonts w:hint="eastAsia"/>
        </w:rPr>
        <w:t>获取验证码</w:t>
      </w:r>
      <w:r>
        <w:rPr>
          <w:rFonts w:hint="eastAsia"/>
        </w:rPr>
        <w:t>-</w:t>
      </w:r>
      <w:r>
        <w:rPr>
          <w:rFonts w:hint="eastAsia"/>
        </w:rPr>
        <w:t>输入验证码</w:t>
      </w:r>
      <w:r>
        <w:rPr>
          <w:rFonts w:hint="eastAsia"/>
        </w:rPr>
        <w:t>-</w:t>
      </w:r>
      <w:r>
        <w:rPr>
          <w:rFonts w:hint="eastAsia"/>
        </w:rPr>
        <w:t>点击“登录”。</w:t>
      </w:r>
    </w:p>
    <w:p w:rsidR="00004609" w:rsidRDefault="00F36ABA">
      <w:pPr>
        <w:spacing w:line="360" w:lineRule="auto"/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2318385" cy="5039995"/>
            <wp:effectExtent l="0" t="0" r="13335" b="4445"/>
            <wp:docPr id="6" name="图片 6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609" w:rsidRDefault="00F36ABA">
      <w:pPr>
        <w:numPr>
          <w:ilvl w:val="0"/>
          <w:numId w:val="2"/>
        </w:numPr>
        <w:spacing w:line="360" w:lineRule="auto"/>
        <w:jc w:val="left"/>
      </w:pPr>
      <w:r>
        <w:rPr>
          <w:rFonts w:hint="eastAsia"/>
        </w:rPr>
        <w:t>完成注册。</w:t>
      </w:r>
    </w:p>
    <w:p w:rsidR="00004609" w:rsidRDefault="00F36ABA">
      <w:pPr>
        <w:spacing w:line="360" w:lineRule="auto"/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2293620" cy="5039995"/>
            <wp:effectExtent l="0" t="0" r="7620" b="4445"/>
            <wp:docPr id="7" name="图片 7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609" w:rsidRDefault="00F36ABA">
      <w:pPr>
        <w:numPr>
          <w:ilvl w:val="0"/>
          <w:numId w:val="1"/>
        </w:num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绑定龙卡汽车卡</w:t>
      </w:r>
    </w:p>
    <w:p w:rsidR="00004609" w:rsidRDefault="00F36ABA">
      <w:pPr>
        <w:numPr>
          <w:ilvl w:val="0"/>
          <w:numId w:val="3"/>
        </w:numPr>
        <w:spacing w:line="360" w:lineRule="auto"/>
        <w:jc w:val="left"/>
      </w:pPr>
      <w:r>
        <w:rPr>
          <w:rFonts w:hint="eastAsia"/>
        </w:rPr>
        <w:t>进入“建行生活”</w:t>
      </w:r>
      <w:r>
        <w:rPr>
          <w:rFonts w:hint="eastAsia"/>
        </w:rPr>
        <w:t>APP-</w:t>
      </w:r>
      <w:r>
        <w:rPr>
          <w:rFonts w:hint="eastAsia"/>
        </w:rPr>
        <w:t>点击“我的”</w:t>
      </w:r>
      <w:r>
        <w:rPr>
          <w:rFonts w:hint="eastAsia"/>
        </w:rPr>
        <w:t>-</w:t>
      </w:r>
      <w:r>
        <w:rPr>
          <w:rFonts w:hint="eastAsia"/>
        </w:rPr>
        <w:t>“钱包”</w:t>
      </w:r>
      <w:r>
        <w:rPr>
          <w:rFonts w:hint="eastAsia"/>
        </w:rPr>
        <w:t>-</w:t>
      </w:r>
      <w:r>
        <w:rPr>
          <w:rFonts w:hint="eastAsia"/>
        </w:rPr>
        <w:t>“银行卡”。</w:t>
      </w:r>
    </w:p>
    <w:p w:rsidR="00004609" w:rsidRDefault="00F36ABA">
      <w:pPr>
        <w:spacing w:line="360" w:lineRule="auto"/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2293620" cy="5039995"/>
            <wp:effectExtent l="0" t="0" r="7620" b="4445"/>
            <wp:docPr id="8" name="图片 8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609" w:rsidRDefault="00F36ABA">
      <w:pPr>
        <w:numPr>
          <w:ilvl w:val="0"/>
          <w:numId w:val="3"/>
        </w:numPr>
        <w:spacing w:line="360" w:lineRule="auto"/>
        <w:jc w:val="left"/>
      </w:pPr>
      <w:r>
        <w:rPr>
          <w:rFonts w:hint="eastAsia"/>
        </w:rPr>
        <w:t>点击“银行卡”。</w:t>
      </w:r>
    </w:p>
    <w:p w:rsidR="00004609" w:rsidRDefault="00F36ABA">
      <w:pPr>
        <w:spacing w:line="360" w:lineRule="auto"/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2293620" cy="5039995"/>
            <wp:effectExtent l="0" t="0" r="7620" b="4445"/>
            <wp:docPr id="9" name="图片 9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609" w:rsidRDefault="00F36ABA">
      <w:pPr>
        <w:numPr>
          <w:ilvl w:val="0"/>
          <w:numId w:val="3"/>
        </w:numPr>
        <w:spacing w:line="360" w:lineRule="auto"/>
        <w:jc w:val="left"/>
      </w:pPr>
      <w:r>
        <w:rPr>
          <w:rFonts w:hint="eastAsia"/>
        </w:rPr>
        <w:t>点击“添加银行卡”。</w:t>
      </w:r>
    </w:p>
    <w:p w:rsidR="00004609" w:rsidRDefault="00F36ABA">
      <w:pPr>
        <w:spacing w:line="360" w:lineRule="auto"/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2293620" cy="5039995"/>
            <wp:effectExtent l="0" t="0" r="7620" b="4445"/>
            <wp:docPr id="12" name="图片 12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609" w:rsidRDefault="00F36ABA">
      <w:pPr>
        <w:numPr>
          <w:ilvl w:val="0"/>
          <w:numId w:val="3"/>
        </w:numPr>
        <w:spacing w:line="360" w:lineRule="auto"/>
        <w:jc w:val="left"/>
      </w:pPr>
      <w:r>
        <w:rPr>
          <w:rFonts w:hint="eastAsia"/>
        </w:rPr>
        <w:t>输入银行卡号，点击“下一步”。</w:t>
      </w:r>
    </w:p>
    <w:p w:rsidR="00004609" w:rsidRDefault="00F36ABA">
      <w:pPr>
        <w:spacing w:line="360" w:lineRule="auto"/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2293620" cy="5039995"/>
            <wp:effectExtent l="0" t="0" r="7620" b="4445"/>
            <wp:docPr id="14" name="图片 1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609" w:rsidRDefault="00F36ABA">
      <w:pPr>
        <w:numPr>
          <w:ilvl w:val="0"/>
          <w:numId w:val="3"/>
        </w:numPr>
        <w:spacing w:line="360" w:lineRule="auto"/>
        <w:jc w:val="left"/>
      </w:pPr>
      <w:r>
        <w:rPr>
          <w:rFonts w:hint="eastAsia"/>
        </w:rPr>
        <w:t>阅读并同意《龙支付用户服务协议》</w:t>
      </w:r>
      <w:r>
        <w:rPr>
          <w:rFonts w:hint="eastAsia"/>
        </w:rPr>
        <w:t>-</w:t>
      </w:r>
      <w:r>
        <w:rPr>
          <w:rFonts w:hint="eastAsia"/>
        </w:rPr>
        <w:t>点击“同意协议并验证”。</w:t>
      </w:r>
    </w:p>
    <w:p w:rsidR="00004609" w:rsidRDefault="00F36ABA">
      <w:pPr>
        <w:spacing w:line="360" w:lineRule="auto"/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2293620" cy="5039995"/>
            <wp:effectExtent l="0" t="0" r="7620" b="4445"/>
            <wp:docPr id="13" name="图片 13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609" w:rsidRDefault="00F36ABA">
      <w:pPr>
        <w:numPr>
          <w:ilvl w:val="0"/>
          <w:numId w:val="3"/>
        </w:numPr>
        <w:spacing w:line="360" w:lineRule="auto"/>
        <w:jc w:val="left"/>
      </w:pPr>
      <w:r>
        <w:rPr>
          <w:rFonts w:hint="eastAsia"/>
        </w:rPr>
        <w:t>获取短信验证码</w:t>
      </w:r>
      <w:r>
        <w:rPr>
          <w:rFonts w:hint="eastAsia"/>
        </w:rPr>
        <w:t>-</w:t>
      </w:r>
      <w:r>
        <w:rPr>
          <w:rFonts w:hint="eastAsia"/>
        </w:rPr>
        <w:t>输入验证码</w:t>
      </w:r>
      <w:r>
        <w:rPr>
          <w:rFonts w:hint="eastAsia"/>
        </w:rPr>
        <w:t>-</w:t>
      </w:r>
      <w:r>
        <w:rPr>
          <w:rFonts w:hint="eastAsia"/>
        </w:rPr>
        <w:t>完成绑卡。</w:t>
      </w:r>
    </w:p>
    <w:p w:rsidR="00004609" w:rsidRDefault="00F36ABA">
      <w:pPr>
        <w:spacing w:line="360" w:lineRule="auto"/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2292985" cy="5039995"/>
            <wp:effectExtent l="0" t="0" r="8255" b="4445"/>
            <wp:docPr id="16" name="图片 16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609" w:rsidRDefault="00F36ABA">
      <w:pPr>
        <w:numPr>
          <w:ilvl w:val="0"/>
          <w:numId w:val="1"/>
        </w:num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核验洗车权益</w:t>
      </w:r>
    </w:p>
    <w:p w:rsidR="00004609" w:rsidRDefault="00F36ABA">
      <w:pPr>
        <w:numPr>
          <w:ilvl w:val="0"/>
          <w:numId w:val="4"/>
        </w:numPr>
        <w:tabs>
          <w:tab w:val="clear" w:pos="312"/>
          <w:tab w:val="left" w:pos="454"/>
        </w:tabs>
        <w:spacing w:line="360" w:lineRule="auto"/>
        <w:jc w:val="left"/>
      </w:pPr>
      <w:r>
        <w:rPr>
          <w:rFonts w:hint="eastAsia"/>
        </w:rPr>
        <w:t>登录“建行生活”</w:t>
      </w:r>
      <w:r>
        <w:rPr>
          <w:rFonts w:hint="eastAsia"/>
        </w:rPr>
        <w:t>APP-</w:t>
      </w:r>
      <w:r>
        <w:rPr>
          <w:rFonts w:hint="eastAsia"/>
        </w:rPr>
        <w:t>首页</w:t>
      </w:r>
      <w:r>
        <w:rPr>
          <w:rFonts w:hint="eastAsia"/>
        </w:rPr>
        <w:t>-</w:t>
      </w:r>
      <w:r>
        <w:rPr>
          <w:rFonts w:hint="eastAsia"/>
        </w:rPr>
        <w:t>“车生活”。</w:t>
      </w:r>
    </w:p>
    <w:p w:rsidR="00004609" w:rsidRDefault="00004609">
      <w:pPr>
        <w:tabs>
          <w:tab w:val="left" w:pos="454"/>
        </w:tabs>
        <w:spacing w:line="360" w:lineRule="auto"/>
        <w:jc w:val="left"/>
      </w:pPr>
    </w:p>
    <w:p w:rsidR="00004609" w:rsidRDefault="001074C0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>
            <wp:extent cx="2501799" cy="5422356"/>
            <wp:effectExtent l="0" t="0" r="0" b="6985"/>
            <wp:docPr id="2" name="图片 2" descr="C:\Users\Administrator\AppData\Roaming\pjf-jxjy\pjf\user-96152589\files\2026-01_cd93ba\file68ec5b1374549af4f70fcc01811302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pjf-jxjy\pjf\user-96152589\files\2026-01_cd93ba\file68ec5b1374549af4f70fcc01811302b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314" cy="543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609" w:rsidRDefault="00F36ABA">
      <w:pPr>
        <w:tabs>
          <w:tab w:val="left" w:pos="454"/>
        </w:tabs>
        <w:spacing w:line="360" w:lineRule="auto"/>
        <w:jc w:val="left"/>
      </w:pPr>
      <w:r>
        <w:rPr>
          <w:rFonts w:hint="eastAsia"/>
        </w:rPr>
        <w:t>2.</w:t>
      </w:r>
      <w:r>
        <w:rPr>
          <w:rFonts w:hint="eastAsia"/>
        </w:rPr>
        <w:t>点击“汽车卡洗车”。</w:t>
      </w:r>
    </w:p>
    <w:p w:rsidR="00004609" w:rsidRDefault="00F36ABA">
      <w:pPr>
        <w:spacing w:line="360" w:lineRule="auto"/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2293620" cy="5039995"/>
            <wp:effectExtent l="0" t="0" r="7620" b="4445"/>
            <wp:docPr id="17" name="图片 17" descr="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609" w:rsidRDefault="00F36ABA">
      <w:pPr>
        <w:spacing w:line="360" w:lineRule="auto"/>
        <w:jc w:val="left"/>
      </w:pPr>
      <w:r>
        <w:rPr>
          <w:rFonts w:hint="eastAsia"/>
        </w:rPr>
        <w:t>3.</w:t>
      </w:r>
      <w:r>
        <w:rPr>
          <w:rFonts w:hint="eastAsia"/>
        </w:rPr>
        <w:t>“汽车卡专区”页面自动显示洗车权益次数。</w:t>
      </w:r>
    </w:p>
    <w:p w:rsidR="0062730A" w:rsidRDefault="008F4E5F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>
            <wp:extent cx="2435962" cy="3730751"/>
            <wp:effectExtent l="0" t="0" r="2540" b="3175"/>
            <wp:docPr id="4" name="图片 4" descr="C:\Users\Administrator\Desktop\file1a2627aee7c48a4e024cc3cd9dcadf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file1a2627aee7c48a4e024cc3cd9dcadf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488" cy="373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609" w:rsidRDefault="00F36ABA">
      <w:pPr>
        <w:spacing w:line="360" w:lineRule="auto"/>
        <w:jc w:val="left"/>
      </w:pPr>
      <w:r>
        <w:rPr>
          <w:rFonts w:hint="eastAsia"/>
        </w:rPr>
        <w:t>4.</w:t>
      </w:r>
      <w:r>
        <w:rPr>
          <w:rFonts w:hint="eastAsia"/>
        </w:rPr>
        <w:t>查询洗车商户，点击“商户名称”</w:t>
      </w:r>
      <w:r>
        <w:rPr>
          <w:rFonts w:hint="eastAsia"/>
        </w:rPr>
        <w:t>,</w:t>
      </w:r>
      <w:r>
        <w:rPr>
          <w:rFonts w:hint="eastAsia"/>
        </w:rPr>
        <w:t>勾选“汽车卡洗车资格”和“专项积分抵扣”点击“购买”。</w:t>
      </w:r>
    </w:p>
    <w:p w:rsidR="00004609" w:rsidRDefault="008F4E5F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>
            <wp:extent cx="2172615" cy="3525926"/>
            <wp:effectExtent l="0" t="0" r="0" b="0"/>
            <wp:docPr id="15" name="图片 15" descr="C:\Users\Administrator\Desktop\file1a2627aee7c48a4e024cc3cd9dcadf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file1a2627aee7c48a4e024cc3cd9dcadf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682" cy="353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609" w:rsidRDefault="00F36ABA">
      <w:pPr>
        <w:tabs>
          <w:tab w:val="left" w:pos="454"/>
        </w:tabs>
        <w:spacing w:line="360" w:lineRule="auto"/>
        <w:jc w:val="left"/>
      </w:pPr>
      <w:r>
        <w:rPr>
          <w:rFonts w:hint="eastAsia"/>
        </w:rPr>
        <w:t>5.</w:t>
      </w:r>
      <w:r>
        <w:rPr>
          <w:rFonts w:hint="eastAsia"/>
        </w:rPr>
        <w:t>勾选“中国建设银行信用卡”，点击“下一步”。</w:t>
      </w:r>
    </w:p>
    <w:p w:rsidR="00004609" w:rsidRDefault="00F36ABA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>
            <wp:extent cx="2326640" cy="5039995"/>
            <wp:effectExtent l="0" t="0" r="5080" b="4445"/>
            <wp:docPr id="19" name="图片 19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9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664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609" w:rsidRDefault="00F36ABA">
      <w:pPr>
        <w:spacing w:line="360" w:lineRule="auto"/>
        <w:jc w:val="left"/>
      </w:pPr>
      <w:r>
        <w:rPr>
          <w:rFonts w:hint="eastAsia"/>
        </w:rPr>
        <w:t>6.</w:t>
      </w:r>
      <w:r>
        <w:rPr>
          <w:rFonts w:hint="eastAsia"/>
        </w:rPr>
        <w:t>输入密码，完成买单。</w:t>
      </w:r>
    </w:p>
    <w:p w:rsidR="00004609" w:rsidRDefault="00F36ABA">
      <w:pPr>
        <w:spacing w:line="360" w:lineRule="auto"/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2323465" cy="5039995"/>
            <wp:effectExtent l="0" t="0" r="8255" b="4445"/>
            <wp:docPr id="11" name="图片 11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609" w:rsidRDefault="00004609">
      <w:pPr>
        <w:spacing w:line="360" w:lineRule="auto"/>
        <w:jc w:val="left"/>
      </w:pPr>
    </w:p>
    <w:p w:rsidR="00004609" w:rsidRDefault="00004609">
      <w:pPr>
        <w:spacing w:line="360" w:lineRule="auto"/>
        <w:jc w:val="right"/>
      </w:pPr>
    </w:p>
    <w:p w:rsidR="00004609" w:rsidRDefault="00004609">
      <w:pPr>
        <w:spacing w:line="360" w:lineRule="auto"/>
        <w:ind w:right="105"/>
        <w:jc w:val="right"/>
      </w:pPr>
    </w:p>
    <w:sectPr w:rsidR="00004609">
      <w:pgSz w:w="11906" w:h="16838"/>
      <w:pgMar w:top="1134" w:right="1800" w:bottom="85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7F6A" w:rsidRDefault="00377F6A" w:rsidP="006F5726">
      <w:r>
        <w:separator/>
      </w:r>
    </w:p>
  </w:endnote>
  <w:endnote w:type="continuationSeparator" w:id="0">
    <w:p w:rsidR="00377F6A" w:rsidRDefault="00377F6A" w:rsidP="006F57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彩虹小标宋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彩虹粗仿宋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7F6A" w:rsidRDefault="00377F6A" w:rsidP="006F5726">
      <w:r>
        <w:separator/>
      </w:r>
    </w:p>
  </w:footnote>
  <w:footnote w:type="continuationSeparator" w:id="0">
    <w:p w:rsidR="00377F6A" w:rsidRDefault="00377F6A" w:rsidP="006F57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C9CC1B4"/>
    <w:multiLevelType w:val="singleLevel"/>
    <w:tmpl w:val="EC9CC1B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3C8F9DCE"/>
    <w:multiLevelType w:val="singleLevel"/>
    <w:tmpl w:val="3C8F9DC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70E7AA68"/>
    <w:multiLevelType w:val="singleLevel"/>
    <w:tmpl w:val="70E7AA6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7B3BC335"/>
    <w:multiLevelType w:val="singleLevel"/>
    <w:tmpl w:val="7B3BC335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bordersDoNotSurroundHeader/>
  <w:bordersDoNotSurroundFooter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303"/>
    <w:rsid w:val="00004609"/>
    <w:rsid w:val="00012E2D"/>
    <w:rsid w:val="00063535"/>
    <w:rsid w:val="000A1D3E"/>
    <w:rsid w:val="000B1E11"/>
    <w:rsid w:val="000C456A"/>
    <w:rsid w:val="001074C0"/>
    <w:rsid w:val="001809E2"/>
    <w:rsid w:val="00195D8E"/>
    <w:rsid w:val="001C68FA"/>
    <w:rsid w:val="002033F3"/>
    <w:rsid w:val="00255C4D"/>
    <w:rsid w:val="002C6189"/>
    <w:rsid w:val="003770BE"/>
    <w:rsid w:val="00377F6A"/>
    <w:rsid w:val="003862B1"/>
    <w:rsid w:val="00386EFA"/>
    <w:rsid w:val="003F094E"/>
    <w:rsid w:val="004D66BF"/>
    <w:rsid w:val="004F3D87"/>
    <w:rsid w:val="004F47AD"/>
    <w:rsid w:val="005213C3"/>
    <w:rsid w:val="005461AB"/>
    <w:rsid w:val="0055681E"/>
    <w:rsid w:val="00564625"/>
    <w:rsid w:val="005912FD"/>
    <w:rsid w:val="005D0F23"/>
    <w:rsid w:val="005D47DA"/>
    <w:rsid w:val="0062120F"/>
    <w:rsid w:val="0062730A"/>
    <w:rsid w:val="0065604D"/>
    <w:rsid w:val="006614A6"/>
    <w:rsid w:val="0068096F"/>
    <w:rsid w:val="006B0BC0"/>
    <w:rsid w:val="006E1E5B"/>
    <w:rsid w:val="006E771B"/>
    <w:rsid w:val="006F5726"/>
    <w:rsid w:val="0070212D"/>
    <w:rsid w:val="00736C44"/>
    <w:rsid w:val="00741E8C"/>
    <w:rsid w:val="00743ED8"/>
    <w:rsid w:val="007802A9"/>
    <w:rsid w:val="007943FC"/>
    <w:rsid w:val="007E249D"/>
    <w:rsid w:val="008F4E5F"/>
    <w:rsid w:val="0096083F"/>
    <w:rsid w:val="009B1E78"/>
    <w:rsid w:val="009E4C2A"/>
    <w:rsid w:val="00A50667"/>
    <w:rsid w:val="00AA2C32"/>
    <w:rsid w:val="00AF0EED"/>
    <w:rsid w:val="00B113C4"/>
    <w:rsid w:val="00B94D74"/>
    <w:rsid w:val="00BF060E"/>
    <w:rsid w:val="00BF2EEA"/>
    <w:rsid w:val="00C244BA"/>
    <w:rsid w:val="00C35E96"/>
    <w:rsid w:val="00C430F0"/>
    <w:rsid w:val="00C45949"/>
    <w:rsid w:val="00C65143"/>
    <w:rsid w:val="00C74303"/>
    <w:rsid w:val="00CE2A30"/>
    <w:rsid w:val="00D176A1"/>
    <w:rsid w:val="00D73216"/>
    <w:rsid w:val="00DD5404"/>
    <w:rsid w:val="00E406F4"/>
    <w:rsid w:val="00E50030"/>
    <w:rsid w:val="00E50752"/>
    <w:rsid w:val="00EA3967"/>
    <w:rsid w:val="00EF11E5"/>
    <w:rsid w:val="00F0356B"/>
    <w:rsid w:val="00F16682"/>
    <w:rsid w:val="00F30DBF"/>
    <w:rsid w:val="00F36ABA"/>
    <w:rsid w:val="00F56880"/>
    <w:rsid w:val="00FA43DE"/>
    <w:rsid w:val="00FE748B"/>
    <w:rsid w:val="053960A1"/>
    <w:rsid w:val="0C807FF6"/>
    <w:rsid w:val="130E11D9"/>
    <w:rsid w:val="152A4CC8"/>
    <w:rsid w:val="18BD2625"/>
    <w:rsid w:val="19091420"/>
    <w:rsid w:val="262C6FAF"/>
    <w:rsid w:val="28C264A1"/>
    <w:rsid w:val="290A0F1C"/>
    <w:rsid w:val="2E1A6430"/>
    <w:rsid w:val="3D446913"/>
    <w:rsid w:val="3F1230EF"/>
    <w:rsid w:val="493C710E"/>
    <w:rsid w:val="54E003AA"/>
    <w:rsid w:val="54E87AB4"/>
    <w:rsid w:val="55995C7E"/>
    <w:rsid w:val="6A942AC0"/>
    <w:rsid w:val="78540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9A2610C-CFEF-4278-B6E4-A4081E6A9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qFormat/>
    <w:rPr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kern w:val="2"/>
      <w:sz w:val="18"/>
      <w:szCs w:val="18"/>
    </w:rPr>
  </w:style>
  <w:style w:type="character" w:customStyle="1" w:styleId="a4">
    <w:name w:val="批注框文本 字符"/>
    <w:basedOn w:val="a0"/>
    <w:link w:val="a3"/>
    <w:qFormat/>
    <w:rPr>
      <w:kern w:val="2"/>
      <w:sz w:val="18"/>
      <w:szCs w:val="18"/>
    </w:rPr>
  </w:style>
  <w:style w:type="paragraph" w:styleId="a9">
    <w:name w:val="List Paragraph"/>
    <w:basedOn w:val="a"/>
    <w:uiPriority w:val="99"/>
    <w:unhideWhenUsed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122</Words>
  <Characters>701</Characters>
  <Application>Microsoft Office Word</Application>
  <DocSecurity>0</DocSecurity>
  <Lines>5</Lines>
  <Paragraphs>1</Paragraphs>
  <ScaleCrop>false</ScaleCrop>
  <Company>ccb</Company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宋启珍</cp:lastModifiedBy>
  <cp:revision>2</cp:revision>
  <dcterms:created xsi:type="dcterms:W3CDTF">2026-01-13T09:55:00Z</dcterms:created>
  <dcterms:modified xsi:type="dcterms:W3CDTF">2026-01-13T09:55:00Z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2052-12.8.2.18205</vt:lpwstr>
  </property>
  <property fmtid="{D5CDD505-2E9C-101B-9397-08002B2CF9AE}" pid="3" name="ICV">
    <vt:lpwstr>F68AAA1FF3784CAD87A9419B9F1EADB8_13</vt:lpwstr>
  </property>
</Properties>
</file>