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28" w:rsidRPr="00887E74" w:rsidRDefault="006A46C4" w:rsidP="00A71AC9">
      <w:pPr>
        <w:spacing w:line="560" w:lineRule="exact"/>
        <w:jc w:val="center"/>
        <w:rPr>
          <w:rFonts w:ascii="彩虹小标宋" w:eastAsia="彩虹小标宋" w:hAnsiTheme="majorEastAsia"/>
          <w:b/>
          <w:sz w:val="36"/>
          <w:szCs w:val="36"/>
        </w:rPr>
      </w:pPr>
      <w:r w:rsidRPr="00887E74">
        <w:rPr>
          <w:rFonts w:ascii="彩虹小标宋" w:eastAsia="彩虹小标宋" w:hAnsiTheme="majorEastAsia" w:hint="eastAsia"/>
          <w:b/>
          <w:sz w:val="36"/>
          <w:szCs w:val="36"/>
        </w:rPr>
        <w:t>关于</w:t>
      </w:r>
      <w:proofErr w:type="gramStart"/>
      <w:r w:rsidRPr="00887E74">
        <w:rPr>
          <w:rFonts w:ascii="彩虹小标宋" w:eastAsia="彩虹小标宋" w:hAnsiTheme="majorEastAsia" w:hint="eastAsia"/>
          <w:b/>
          <w:sz w:val="36"/>
          <w:szCs w:val="36"/>
        </w:rPr>
        <w:t>尊享白</w:t>
      </w:r>
      <w:proofErr w:type="gramEnd"/>
      <w:r w:rsidRPr="00887E74">
        <w:rPr>
          <w:rFonts w:ascii="彩虹小标宋" w:eastAsia="彩虹小标宋" w:hAnsiTheme="majorEastAsia" w:hint="eastAsia"/>
          <w:b/>
          <w:sz w:val="36"/>
          <w:szCs w:val="36"/>
        </w:rPr>
        <w:t>金卡</w:t>
      </w:r>
      <w:r w:rsidR="0031312E" w:rsidRPr="00887E74">
        <w:rPr>
          <w:rFonts w:ascii="彩虹小标宋" w:eastAsia="彩虹小标宋" w:hAnsiTheme="majorEastAsia" w:hint="eastAsia"/>
          <w:b/>
          <w:sz w:val="36"/>
          <w:szCs w:val="36"/>
        </w:rPr>
        <w:t>健康关爱服务</w:t>
      </w:r>
      <w:r w:rsidRPr="00887E74">
        <w:rPr>
          <w:rFonts w:ascii="彩虹小标宋" w:eastAsia="彩虹小标宋" w:hAnsiTheme="majorEastAsia" w:hint="eastAsia"/>
          <w:b/>
          <w:sz w:val="36"/>
          <w:szCs w:val="36"/>
        </w:rPr>
        <w:t>、家庭</w:t>
      </w:r>
      <w:proofErr w:type="gramStart"/>
      <w:r w:rsidR="00887E74" w:rsidRPr="00887E74">
        <w:rPr>
          <w:rFonts w:ascii="彩虹小标宋" w:eastAsia="彩虹小标宋" w:hAnsiTheme="majorEastAsia" w:hint="eastAsia"/>
          <w:b/>
          <w:sz w:val="36"/>
          <w:szCs w:val="36"/>
        </w:rPr>
        <w:t>挚爱</w:t>
      </w:r>
      <w:r w:rsidRPr="00887E74">
        <w:rPr>
          <w:rFonts w:ascii="彩虹小标宋" w:eastAsia="彩虹小标宋" w:hAnsiTheme="majorEastAsia" w:hint="eastAsia"/>
          <w:b/>
          <w:sz w:val="36"/>
          <w:szCs w:val="36"/>
        </w:rPr>
        <w:t>卡</w:t>
      </w:r>
      <w:proofErr w:type="gramEnd"/>
      <w:r w:rsidR="0031312E" w:rsidRPr="00887E74">
        <w:rPr>
          <w:rFonts w:ascii="彩虹小标宋" w:eastAsia="彩虹小标宋" w:hAnsiTheme="majorEastAsia" w:hint="eastAsia"/>
          <w:b/>
          <w:sz w:val="36"/>
          <w:szCs w:val="36"/>
        </w:rPr>
        <w:t>就医绿色通道</w:t>
      </w:r>
      <w:r w:rsidR="0031312E">
        <w:rPr>
          <w:rFonts w:ascii="彩虹小标宋" w:eastAsia="彩虹小标宋" w:hAnsiTheme="majorEastAsia" w:hint="eastAsia"/>
          <w:b/>
          <w:sz w:val="36"/>
          <w:szCs w:val="36"/>
        </w:rPr>
        <w:t>服务</w:t>
      </w:r>
      <w:r w:rsidR="00A71AC9">
        <w:rPr>
          <w:rFonts w:ascii="彩虹小标宋" w:eastAsia="彩虹小标宋" w:hAnsiTheme="majorEastAsia" w:hint="eastAsia"/>
          <w:b/>
          <w:sz w:val="36"/>
          <w:szCs w:val="36"/>
        </w:rPr>
        <w:t>权益升级</w:t>
      </w:r>
      <w:r w:rsidRPr="00887E74">
        <w:rPr>
          <w:rFonts w:ascii="彩虹小标宋" w:eastAsia="彩虹小标宋" w:hAnsiTheme="majorEastAsia" w:hint="eastAsia"/>
          <w:b/>
          <w:sz w:val="36"/>
          <w:szCs w:val="36"/>
        </w:rPr>
        <w:t>的客户问答</w:t>
      </w:r>
    </w:p>
    <w:p w:rsidR="006A46C4" w:rsidRDefault="006A46C4" w:rsidP="00E32901">
      <w:pPr>
        <w:spacing w:line="560" w:lineRule="exact"/>
        <w:rPr>
          <w:rFonts w:ascii="彩虹粗仿宋" w:eastAsia="彩虹粗仿宋" w:hAnsiTheme="majorEastAsia"/>
          <w:b/>
          <w:sz w:val="32"/>
          <w:szCs w:val="32"/>
        </w:rPr>
      </w:pPr>
    </w:p>
    <w:p w:rsidR="006A46C4" w:rsidRPr="006A46C4" w:rsidRDefault="006A46C4" w:rsidP="007863FD">
      <w:pPr>
        <w:spacing w:line="560" w:lineRule="exact"/>
        <w:ind w:firstLineChars="200" w:firstLine="643"/>
        <w:rPr>
          <w:rFonts w:ascii="彩虹粗仿宋" w:eastAsia="彩虹粗仿宋" w:hAnsiTheme="majorEastAsia"/>
          <w:b/>
          <w:sz w:val="32"/>
          <w:szCs w:val="32"/>
        </w:rPr>
      </w:pPr>
      <w:r w:rsidRPr="006A46C4">
        <w:rPr>
          <w:rFonts w:ascii="彩虹粗仿宋" w:eastAsia="彩虹粗仿宋" w:hAnsiTheme="majorEastAsia" w:hint="eastAsia"/>
          <w:b/>
          <w:sz w:val="32"/>
          <w:szCs w:val="32"/>
        </w:rPr>
        <w:t>一、</w:t>
      </w:r>
      <w:r w:rsidR="004C2BA9">
        <w:rPr>
          <w:rFonts w:ascii="彩虹粗仿宋" w:eastAsia="彩虹粗仿宋" w:hAnsiTheme="majorEastAsia" w:hint="eastAsia"/>
          <w:b/>
          <w:sz w:val="32"/>
          <w:szCs w:val="32"/>
        </w:rPr>
        <w:t>什么是健康关爱</w:t>
      </w:r>
      <w:r w:rsidR="00887E74">
        <w:rPr>
          <w:rFonts w:ascii="彩虹粗仿宋" w:eastAsia="彩虹粗仿宋" w:hAnsiTheme="majorEastAsia" w:hint="eastAsia"/>
          <w:b/>
          <w:sz w:val="32"/>
          <w:szCs w:val="32"/>
        </w:rPr>
        <w:t>服务</w:t>
      </w:r>
      <w:r w:rsidR="004C2BA9">
        <w:rPr>
          <w:rFonts w:ascii="彩虹粗仿宋" w:eastAsia="彩虹粗仿宋" w:hAnsiTheme="majorEastAsia" w:hint="eastAsia"/>
          <w:b/>
          <w:sz w:val="32"/>
          <w:szCs w:val="32"/>
        </w:rPr>
        <w:t>（就医绿色通道）？</w:t>
      </w:r>
    </w:p>
    <w:p w:rsidR="004C2BA9" w:rsidRPr="004C2BA9" w:rsidRDefault="004C2BA9" w:rsidP="00E32901">
      <w:pPr>
        <w:spacing w:line="560" w:lineRule="exact"/>
        <w:ind w:firstLineChars="200" w:firstLine="640"/>
        <w:rPr>
          <w:rFonts w:ascii="彩虹粗仿宋" w:eastAsia="彩虹粗仿宋" w:hAnsiTheme="majorEastAsia"/>
          <w:sz w:val="32"/>
          <w:szCs w:val="32"/>
        </w:rPr>
      </w:pPr>
      <w:r w:rsidRPr="004C2BA9">
        <w:rPr>
          <w:rFonts w:ascii="彩虹粗仿宋" w:eastAsia="彩虹粗仿宋" w:hAnsiTheme="majorEastAsia" w:hint="eastAsia"/>
          <w:sz w:val="32"/>
          <w:szCs w:val="32"/>
        </w:rPr>
        <w:t>答：</w:t>
      </w:r>
      <w:r w:rsidR="00887E74">
        <w:rPr>
          <w:rFonts w:ascii="彩虹粗仿宋" w:eastAsia="彩虹粗仿宋" w:hAnsiTheme="majorEastAsia" w:hint="eastAsia"/>
          <w:sz w:val="32"/>
          <w:szCs w:val="32"/>
        </w:rPr>
        <w:t>在客户宣传中，</w:t>
      </w:r>
      <w:proofErr w:type="gramStart"/>
      <w:r w:rsidR="00887E74">
        <w:rPr>
          <w:rFonts w:ascii="彩虹粗仿宋" w:eastAsia="彩虹粗仿宋" w:hAnsiTheme="majorEastAsia" w:hint="eastAsia"/>
          <w:sz w:val="32"/>
          <w:szCs w:val="32"/>
        </w:rPr>
        <w:t>尊享白</w:t>
      </w:r>
      <w:proofErr w:type="gramEnd"/>
      <w:r w:rsidR="00887E74">
        <w:rPr>
          <w:rFonts w:ascii="彩虹粗仿宋" w:eastAsia="彩虹粗仿宋" w:hAnsiTheme="majorEastAsia" w:hint="eastAsia"/>
          <w:sz w:val="32"/>
          <w:szCs w:val="32"/>
        </w:rPr>
        <w:t>金卡为“健康关爱服务”，家庭</w:t>
      </w:r>
      <w:proofErr w:type="gramStart"/>
      <w:r w:rsidR="00887E74">
        <w:rPr>
          <w:rFonts w:ascii="彩虹粗仿宋" w:eastAsia="彩虹粗仿宋" w:hAnsiTheme="majorEastAsia" w:hint="eastAsia"/>
          <w:sz w:val="32"/>
          <w:szCs w:val="32"/>
        </w:rPr>
        <w:t>挚爱卡</w:t>
      </w:r>
      <w:proofErr w:type="gramEnd"/>
      <w:r w:rsidR="00887E74">
        <w:rPr>
          <w:rFonts w:ascii="彩虹粗仿宋" w:eastAsia="彩虹粗仿宋" w:hAnsiTheme="majorEastAsia" w:hint="eastAsia"/>
          <w:sz w:val="32"/>
          <w:szCs w:val="32"/>
        </w:rPr>
        <w:t>为“</w:t>
      </w:r>
      <w:r w:rsidR="00887E74" w:rsidRPr="00887E74">
        <w:rPr>
          <w:rFonts w:ascii="彩虹粗仿宋" w:eastAsia="彩虹粗仿宋" w:hAnsiTheme="majorEastAsia" w:hint="eastAsia"/>
          <w:sz w:val="32"/>
          <w:szCs w:val="32"/>
        </w:rPr>
        <w:t>就医绿色通道</w:t>
      </w:r>
      <w:r w:rsidR="00887E74">
        <w:rPr>
          <w:rFonts w:ascii="彩虹粗仿宋" w:eastAsia="彩虹粗仿宋" w:hAnsiTheme="majorEastAsia" w:hint="eastAsia"/>
          <w:sz w:val="32"/>
          <w:szCs w:val="32"/>
        </w:rPr>
        <w:t>”</w:t>
      </w:r>
      <w:r w:rsidR="00D634D4">
        <w:rPr>
          <w:rFonts w:ascii="彩虹粗仿宋" w:eastAsia="彩虹粗仿宋" w:hAnsiTheme="majorEastAsia" w:hint="eastAsia"/>
          <w:sz w:val="32"/>
          <w:szCs w:val="32"/>
        </w:rPr>
        <w:t>，</w:t>
      </w:r>
      <w:r w:rsidR="00887E74">
        <w:rPr>
          <w:rFonts w:ascii="彩虹粗仿宋" w:eastAsia="彩虹粗仿宋" w:hAnsiTheme="majorEastAsia" w:hint="eastAsia"/>
          <w:sz w:val="32"/>
          <w:szCs w:val="32"/>
        </w:rPr>
        <w:t>主附卡同享，</w:t>
      </w:r>
      <w:r w:rsidR="00D634D4">
        <w:rPr>
          <w:rFonts w:ascii="彩虹粗仿宋" w:eastAsia="彩虹粗仿宋" w:hAnsiTheme="majorEastAsia" w:hint="eastAsia"/>
          <w:sz w:val="32"/>
          <w:szCs w:val="32"/>
        </w:rPr>
        <w:t>具体内容为</w:t>
      </w:r>
      <w:r w:rsidR="00887E74">
        <w:rPr>
          <w:rFonts w:ascii="彩虹粗仿宋" w:eastAsia="彩虹粗仿宋" w:hAnsiTheme="majorEastAsia" w:hint="eastAsia"/>
          <w:sz w:val="32"/>
          <w:szCs w:val="32"/>
        </w:rPr>
        <w:t>：</w:t>
      </w:r>
    </w:p>
    <w:p w:rsidR="00D634D4" w:rsidRDefault="00D634D4" w:rsidP="007863FD">
      <w:pPr>
        <w:spacing w:line="560" w:lineRule="exact"/>
        <w:ind w:firstLineChars="200" w:firstLine="640"/>
        <w:rPr>
          <w:rFonts w:ascii="彩虹粗仿宋" w:eastAsia="彩虹粗仿宋" w:hAnsiTheme="majorEastAsia"/>
          <w:sz w:val="32"/>
          <w:szCs w:val="32"/>
        </w:rPr>
      </w:pPr>
      <w:r w:rsidRPr="009D2CE2">
        <w:rPr>
          <w:rFonts w:ascii="彩虹粗仿宋" w:eastAsia="彩虹粗仿宋" w:hAnsiTheme="majorEastAsia" w:hint="eastAsia"/>
          <w:sz w:val="32"/>
          <w:szCs w:val="32"/>
        </w:rPr>
        <w:t>2021年4月1日-2022年3月31日期间，为尊享白金卡、家庭挚爱卡持卡人提供6次三甲医院专家门诊预约+全程导诊服务。持卡人本人及2名亲属（共3人）共同享用。</w:t>
      </w:r>
      <w:r w:rsidRPr="004C2BA9">
        <w:rPr>
          <w:rFonts w:ascii="彩虹粗仿宋" w:eastAsia="彩虹粗仿宋" w:hAnsiTheme="majorEastAsia" w:hint="eastAsia"/>
          <w:sz w:val="32"/>
          <w:szCs w:val="32"/>
        </w:rPr>
        <w:t>包括诊前迎候接待、取号、挂号、付费、导引、陪同检查、取药等。</w:t>
      </w:r>
      <w:r>
        <w:rPr>
          <w:rFonts w:ascii="彩虹粗仿宋" w:eastAsia="彩虹粗仿宋" w:hAnsiTheme="majorEastAsia" w:hint="eastAsia"/>
          <w:sz w:val="32"/>
          <w:szCs w:val="32"/>
        </w:rPr>
        <w:t>不再单独提供不含导诊的专家门诊预约服务。</w:t>
      </w:r>
    </w:p>
    <w:p w:rsidR="007863FD" w:rsidRDefault="007863FD" w:rsidP="007863FD">
      <w:pPr>
        <w:spacing w:line="560" w:lineRule="exact"/>
        <w:ind w:firstLineChars="200" w:firstLine="640"/>
        <w:rPr>
          <w:rFonts w:ascii="彩虹粗仿宋" w:eastAsia="彩虹粗仿宋" w:hAnsiTheme="majorEastAsia"/>
          <w:sz w:val="32"/>
          <w:szCs w:val="32"/>
        </w:rPr>
      </w:pPr>
    </w:p>
    <w:p w:rsidR="007400A4" w:rsidRDefault="00D634D4" w:rsidP="007863FD">
      <w:pPr>
        <w:spacing w:line="560" w:lineRule="exact"/>
        <w:ind w:firstLineChars="200" w:firstLine="643"/>
        <w:rPr>
          <w:rFonts w:ascii="彩虹粗仿宋" w:eastAsia="彩虹粗仿宋" w:hAnsiTheme="majorEastAsia"/>
          <w:b/>
          <w:sz w:val="32"/>
          <w:szCs w:val="32"/>
        </w:rPr>
      </w:pPr>
      <w:r w:rsidRPr="004C2BA9">
        <w:rPr>
          <w:rFonts w:ascii="彩虹粗仿宋" w:eastAsia="彩虹粗仿宋" w:hAnsiTheme="majorEastAsia" w:hint="eastAsia"/>
          <w:b/>
          <w:sz w:val="32"/>
          <w:szCs w:val="32"/>
        </w:rPr>
        <w:t>二、</w:t>
      </w:r>
      <w:r w:rsidR="007400A4">
        <w:rPr>
          <w:rFonts w:ascii="彩虹粗仿宋" w:eastAsia="彩虹粗仿宋" w:hAnsiTheme="majorEastAsia" w:hint="eastAsia"/>
          <w:b/>
          <w:sz w:val="32"/>
          <w:szCs w:val="32"/>
        </w:rPr>
        <w:t>本次升级内容具体是什么？</w:t>
      </w:r>
    </w:p>
    <w:p w:rsidR="007400A4" w:rsidRDefault="007400A4" w:rsidP="007863FD">
      <w:pPr>
        <w:spacing w:line="560" w:lineRule="exact"/>
        <w:ind w:firstLineChars="200" w:firstLine="640"/>
        <w:rPr>
          <w:rFonts w:ascii="彩虹粗仿宋" w:eastAsia="彩虹粗仿宋" w:hAnsiTheme="majorEastAsia"/>
          <w:sz w:val="32"/>
          <w:szCs w:val="32"/>
        </w:rPr>
      </w:pPr>
      <w:r w:rsidRPr="004C2BA9">
        <w:rPr>
          <w:rFonts w:ascii="彩虹粗仿宋" w:eastAsia="彩虹粗仿宋" w:hAnsiTheme="majorEastAsia" w:hint="eastAsia"/>
          <w:sz w:val="32"/>
          <w:szCs w:val="32"/>
        </w:rPr>
        <w:t>答：</w:t>
      </w:r>
      <w:r>
        <w:rPr>
          <w:rFonts w:ascii="彩虹粗仿宋" w:eastAsia="彩虹粗仿宋" w:hAnsiTheme="majorEastAsia" w:hint="eastAsia"/>
          <w:sz w:val="32"/>
          <w:szCs w:val="32"/>
        </w:rPr>
        <w:t>原服务包含两部分内容：一是</w:t>
      </w:r>
      <w:r w:rsidRPr="007400A4">
        <w:rPr>
          <w:rFonts w:ascii="彩虹粗仿宋" w:eastAsia="彩虹粗仿宋" w:hAnsiTheme="majorEastAsia" w:hint="eastAsia"/>
          <w:sz w:val="32"/>
          <w:szCs w:val="32"/>
        </w:rPr>
        <w:t>全年无限次三甲医院专家门诊预约服</w:t>
      </w:r>
      <w:r w:rsidRPr="007863FD">
        <w:rPr>
          <w:rFonts w:ascii="彩虹粗仿宋" w:eastAsia="彩虹粗仿宋" w:hAnsiTheme="majorEastAsia" w:hint="eastAsia"/>
          <w:sz w:val="32"/>
          <w:szCs w:val="32"/>
        </w:rPr>
        <w:t>务；二是全年3次一对一全程导诊服务。升级后，</w:t>
      </w:r>
      <w:r w:rsidR="007863FD" w:rsidRPr="007863FD">
        <w:rPr>
          <w:rFonts w:ascii="彩虹粗仿宋" w:eastAsia="彩虹粗仿宋" w:hAnsiTheme="majorEastAsia" w:hint="eastAsia"/>
          <w:sz w:val="32"/>
          <w:szCs w:val="32"/>
        </w:rPr>
        <w:t>每个服务年度</w:t>
      </w:r>
      <w:r w:rsidR="007F697C">
        <w:rPr>
          <w:rFonts w:ascii="彩虹粗仿宋" w:eastAsia="彩虹粗仿宋" w:hAnsiTheme="majorEastAsia" w:hint="eastAsia"/>
          <w:sz w:val="32"/>
          <w:szCs w:val="32"/>
        </w:rPr>
        <w:t>“</w:t>
      </w:r>
      <w:r w:rsidR="007F697C" w:rsidRPr="007863FD">
        <w:rPr>
          <w:rFonts w:ascii="彩虹粗仿宋" w:eastAsia="彩虹粗仿宋" w:hAnsiTheme="majorEastAsia" w:hint="eastAsia"/>
          <w:sz w:val="32"/>
          <w:szCs w:val="32"/>
        </w:rPr>
        <w:t>挂号+导诊</w:t>
      </w:r>
      <w:r w:rsidR="007F697C">
        <w:rPr>
          <w:rFonts w:ascii="彩虹粗仿宋" w:eastAsia="彩虹粗仿宋" w:hAnsiTheme="majorEastAsia" w:hint="eastAsia"/>
          <w:sz w:val="32"/>
          <w:szCs w:val="32"/>
        </w:rPr>
        <w:t>”</w:t>
      </w:r>
      <w:r w:rsidR="00A72EFE" w:rsidRPr="007863FD">
        <w:rPr>
          <w:rFonts w:ascii="彩虹粗仿宋" w:eastAsia="彩虹粗仿宋" w:hAnsiTheme="majorEastAsia" w:hint="eastAsia"/>
          <w:sz w:val="32"/>
          <w:szCs w:val="32"/>
        </w:rPr>
        <w:t>服务增加为6次，</w:t>
      </w:r>
      <w:r w:rsidR="007863FD" w:rsidRPr="007863FD">
        <w:rPr>
          <w:rFonts w:ascii="彩虹粗仿宋" w:eastAsia="彩虹粗仿宋" w:hAnsiTheme="majorEastAsia" w:hint="eastAsia"/>
          <w:sz w:val="32"/>
          <w:szCs w:val="32"/>
        </w:rPr>
        <w:t>即每次专家门诊预约均配备导诊服务，</w:t>
      </w:r>
      <w:r w:rsidR="00A72EFE" w:rsidRPr="007863FD">
        <w:rPr>
          <w:rFonts w:ascii="彩虹粗仿宋" w:eastAsia="彩虹粗仿宋" w:hAnsiTheme="majorEastAsia" w:hint="eastAsia"/>
          <w:sz w:val="32"/>
          <w:szCs w:val="32"/>
        </w:rPr>
        <w:t>不再单独提供不含导诊的专家门诊预约服务。</w:t>
      </w:r>
      <w:r w:rsidR="001F05A5" w:rsidRPr="007863FD">
        <w:rPr>
          <w:rFonts w:ascii="彩虹粗仿宋" w:eastAsia="彩虹粗仿宋" w:hAnsiTheme="majorEastAsia" w:hint="eastAsia"/>
          <w:sz w:val="32"/>
          <w:szCs w:val="32"/>
        </w:rPr>
        <w:t>其他</w:t>
      </w:r>
      <w:r w:rsidR="001F05A5">
        <w:rPr>
          <w:rFonts w:ascii="彩虹粗仿宋" w:eastAsia="彩虹粗仿宋" w:hAnsiTheme="majorEastAsia" w:hint="eastAsia"/>
          <w:sz w:val="32"/>
          <w:szCs w:val="32"/>
        </w:rPr>
        <w:t>服务规则不变。</w:t>
      </w:r>
    </w:p>
    <w:p w:rsidR="007863FD" w:rsidRPr="007863FD" w:rsidRDefault="007863FD" w:rsidP="007863FD">
      <w:pPr>
        <w:spacing w:line="560" w:lineRule="exact"/>
        <w:ind w:firstLineChars="200" w:firstLine="643"/>
        <w:rPr>
          <w:rFonts w:ascii="彩虹粗仿宋" w:eastAsia="彩虹粗仿宋" w:hAnsiTheme="majorEastAsia"/>
          <w:b/>
          <w:sz w:val="32"/>
          <w:szCs w:val="32"/>
          <w:highlight w:val="yellow"/>
        </w:rPr>
      </w:pPr>
    </w:p>
    <w:p w:rsidR="00D634D4" w:rsidRDefault="007400A4" w:rsidP="007863FD">
      <w:pPr>
        <w:spacing w:line="560" w:lineRule="exact"/>
        <w:ind w:firstLineChars="200" w:firstLine="643"/>
        <w:rPr>
          <w:rFonts w:ascii="彩虹粗仿宋" w:eastAsia="彩虹粗仿宋" w:hAnsiTheme="majorEastAsia"/>
          <w:b/>
          <w:sz w:val="32"/>
          <w:szCs w:val="32"/>
        </w:rPr>
      </w:pPr>
      <w:r>
        <w:rPr>
          <w:rFonts w:ascii="彩虹粗仿宋" w:eastAsia="彩虹粗仿宋" w:hAnsiTheme="majorEastAsia" w:hint="eastAsia"/>
          <w:b/>
          <w:sz w:val="32"/>
          <w:szCs w:val="32"/>
        </w:rPr>
        <w:t>三、</w:t>
      </w:r>
      <w:r w:rsidR="00B0431F">
        <w:rPr>
          <w:rFonts w:ascii="彩虹粗仿宋" w:eastAsia="彩虹粗仿宋" w:hAnsiTheme="majorEastAsia" w:hint="eastAsia"/>
          <w:b/>
          <w:sz w:val="32"/>
          <w:szCs w:val="32"/>
        </w:rPr>
        <w:t>为什么</w:t>
      </w:r>
      <w:r w:rsidR="00D634D4">
        <w:rPr>
          <w:rFonts w:ascii="彩虹粗仿宋" w:eastAsia="彩虹粗仿宋" w:hAnsiTheme="majorEastAsia" w:hint="eastAsia"/>
          <w:b/>
          <w:sz w:val="32"/>
          <w:szCs w:val="32"/>
        </w:rPr>
        <w:t>不再提供单独门诊预约？</w:t>
      </w:r>
    </w:p>
    <w:p w:rsidR="00B0431F" w:rsidRDefault="00D634D4" w:rsidP="007863FD">
      <w:pPr>
        <w:spacing w:line="560" w:lineRule="exact"/>
        <w:ind w:firstLineChars="200" w:firstLine="640"/>
        <w:rPr>
          <w:rFonts w:ascii="彩虹粗仿宋" w:eastAsia="彩虹粗仿宋" w:hAnsiTheme="majorEastAsia"/>
          <w:sz w:val="32"/>
          <w:szCs w:val="32"/>
        </w:rPr>
      </w:pPr>
      <w:r>
        <w:rPr>
          <w:rFonts w:ascii="彩虹粗仿宋" w:eastAsia="彩虹粗仿宋" w:hAnsiTheme="majorEastAsia" w:hint="eastAsia"/>
          <w:sz w:val="32"/>
          <w:szCs w:val="32"/>
        </w:rPr>
        <w:t>答：</w:t>
      </w:r>
      <w:r w:rsidR="00A71AC9">
        <w:rPr>
          <w:rFonts w:ascii="彩虹粗仿宋" w:eastAsia="彩虹粗仿宋" w:hAnsiTheme="majorEastAsia" w:hint="eastAsia"/>
          <w:sz w:val="32"/>
          <w:szCs w:val="32"/>
        </w:rPr>
        <w:t>一是疫情之后，各三甲医院加强了专家门诊预约管理，</w:t>
      </w:r>
      <w:r w:rsidR="00A71AC9" w:rsidRPr="00A71AC9">
        <w:rPr>
          <w:rFonts w:ascii="彩虹粗仿宋" w:eastAsia="彩虹粗仿宋" w:hAnsiTheme="majorEastAsia" w:hint="eastAsia"/>
          <w:sz w:val="32"/>
          <w:szCs w:val="32"/>
        </w:rPr>
        <w:t>提倡直接通过医院APP或微信公众号进行在线预约，</w:t>
      </w:r>
      <w:r w:rsidR="007F697C">
        <w:rPr>
          <w:rFonts w:ascii="彩虹粗仿宋" w:eastAsia="彩虹粗仿宋" w:hAnsiTheme="majorEastAsia" w:hint="eastAsia"/>
          <w:sz w:val="32"/>
          <w:szCs w:val="32"/>
        </w:rPr>
        <w:t>因此预约难度加大。为提高预约成功率，</w:t>
      </w:r>
      <w:r w:rsidR="00A71AC9">
        <w:rPr>
          <w:rFonts w:ascii="彩虹粗仿宋" w:eastAsia="彩虹粗仿宋" w:hAnsiTheme="majorEastAsia" w:hint="eastAsia"/>
          <w:sz w:val="32"/>
          <w:szCs w:val="32"/>
        </w:rPr>
        <w:t>只能</w:t>
      </w:r>
      <w:r w:rsidR="007F697C">
        <w:rPr>
          <w:rFonts w:ascii="彩虹粗仿宋" w:eastAsia="彩虹粗仿宋" w:hAnsiTheme="majorEastAsia" w:hint="eastAsia"/>
          <w:sz w:val="32"/>
          <w:szCs w:val="32"/>
        </w:rPr>
        <w:t>通过</w:t>
      </w:r>
      <w:r w:rsidR="00A71AC9" w:rsidRPr="00A71AC9">
        <w:rPr>
          <w:rFonts w:ascii="彩虹粗仿宋" w:eastAsia="彩虹粗仿宋" w:hAnsiTheme="majorEastAsia" w:hint="eastAsia"/>
          <w:sz w:val="32"/>
          <w:szCs w:val="32"/>
        </w:rPr>
        <w:t>安排导医现场加号方能满足客户需求</w:t>
      </w:r>
      <w:r w:rsidR="007F697C">
        <w:rPr>
          <w:rFonts w:ascii="彩虹粗仿宋" w:eastAsia="彩虹粗仿宋" w:hAnsiTheme="majorEastAsia" w:hint="eastAsia"/>
          <w:sz w:val="32"/>
          <w:szCs w:val="32"/>
        </w:rPr>
        <w:t>，</w:t>
      </w:r>
      <w:r w:rsidR="00A71AC9">
        <w:rPr>
          <w:rFonts w:ascii="彩虹粗仿宋" w:eastAsia="彩虹粗仿宋" w:hAnsiTheme="majorEastAsia" w:hint="eastAsia"/>
          <w:sz w:val="32"/>
          <w:szCs w:val="32"/>
        </w:rPr>
        <w:t>故不再</w:t>
      </w:r>
      <w:r w:rsidR="007F697C">
        <w:rPr>
          <w:rFonts w:ascii="彩虹粗仿宋" w:eastAsia="彩虹粗仿宋" w:hAnsiTheme="majorEastAsia" w:hint="eastAsia"/>
          <w:sz w:val="32"/>
          <w:szCs w:val="32"/>
        </w:rPr>
        <w:t>单独</w:t>
      </w:r>
      <w:r w:rsidR="00A71AC9">
        <w:rPr>
          <w:rFonts w:ascii="彩虹粗仿宋" w:eastAsia="彩虹粗仿宋" w:hAnsiTheme="majorEastAsia" w:hint="eastAsia"/>
          <w:sz w:val="32"/>
          <w:szCs w:val="32"/>
        </w:rPr>
        <w:t>提供</w:t>
      </w:r>
      <w:r w:rsidR="007F697C">
        <w:rPr>
          <w:rFonts w:ascii="彩虹粗仿宋" w:eastAsia="彩虹粗仿宋" w:hAnsiTheme="majorEastAsia" w:hint="eastAsia"/>
          <w:sz w:val="32"/>
          <w:szCs w:val="32"/>
        </w:rPr>
        <w:t>无导医的挂号</w:t>
      </w:r>
      <w:r w:rsidR="00A71AC9">
        <w:rPr>
          <w:rFonts w:ascii="彩虹粗仿宋" w:eastAsia="彩虹粗仿宋" w:hAnsiTheme="majorEastAsia" w:hint="eastAsia"/>
          <w:sz w:val="32"/>
          <w:szCs w:val="32"/>
        </w:rPr>
        <w:t>预</w:t>
      </w:r>
      <w:r w:rsidR="00A71AC9">
        <w:rPr>
          <w:rFonts w:ascii="彩虹粗仿宋" w:eastAsia="彩虹粗仿宋" w:hAnsiTheme="majorEastAsia" w:hint="eastAsia"/>
          <w:sz w:val="32"/>
          <w:szCs w:val="32"/>
        </w:rPr>
        <w:lastRenderedPageBreak/>
        <w:t>约。 二是为了提高服务品质，</w:t>
      </w:r>
      <w:r w:rsidR="009B7AFC">
        <w:rPr>
          <w:rFonts w:ascii="彩虹粗仿宋" w:eastAsia="彩虹粗仿宋" w:hAnsiTheme="majorEastAsia" w:hint="eastAsia"/>
          <w:sz w:val="32"/>
          <w:szCs w:val="32"/>
        </w:rPr>
        <w:t>减少</w:t>
      </w:r>
      <w:r w:rsidR="00A71AC9">
        <w:rPr>
          <w:rFonts w:ascii="彩虹粗仿宋" w:eastAsia="彩虹粗仿宋" w:hAnsiTheme="majorEastAsia" w:hint="eastAsia"/>
          <w:sz w:val="32"/>
          <w:szCs w:val="32"/>
        </w:rPr>
        <w:t>客户在就医过程中因对医院就医流程不熟悉而</w:t>
      </w:r>
      <w:r w:rsidR="009B7AFC">
        <w:rPr>
          <w:rFonts w:ascii="彩虹粗仿宋" w:eastAsia="彩虹粗仿宋" w:hAnsiTheme="majorEastAsia" w:hint="eastAsia"/>
          <w:sz w:val="32"/>
          <w:szCs w:val="32"/>
        </w:rPr>
        <w:t>奔波</w:t>
      </w:r>
      <w:r w:rsidR="00A71AC9">
        <w:rPr>
          <w:rFonts w:ascii="彩虹粗仿宋" w:eastAsia="彩虹粗仿宋" w:hAnsiTheme="majorEastAsia" w:hint="eastAsia"/>
          <w:sz w:val="32"/>
          <w:szCs w:val="32"/>
        </w:rPr>
        <w:t>，</w:t>
      </w:r>
      <w:r w:rsidR="009B7AFC">
        <w:rPr>
          <w:rFonts w:ascii="彩虹粗仿宋" w:eastAsia="彩虹粗仿宋" w:hAnsiTheme="majorEastAsia" w:hint="eastAsia"/>
          <w:sz w:val="32"/>
          <w:szCs w:val="32"/>
        </w:rPr>
        <w:t>因此配备导医服务可有效</w:t>
      </w:r>
      <w:r w:rsidR="00A71AC9">
        <w:rPr>
          <w:rFonts w:ascii="彩虹粗仿宋" w:eastAsia="彩虹粗仿宋" w:hAnsiTheme="majorEastAsia" w:hint="eastAsia"/>
          <w:sz w:val="32"/>
          <w:szCs w:val="32"/>
        </w:rPr>
        <w:t>提</w:t>
      </w:r>
      <w:r w:rsidR="009B7AFC">
        <w:rPr>
          <w:rFonts w:ascii="彩虹粗仿宋" w:eastAsia="彩虹粗仿宋" w:hAnsiTheme="majorEastAsia" w:hint="eastAsia"/>
          <w:sz w:val="32"/>
          <w:szCs w:val="32"/>
        </w:rPr>
        <w:t>升</w:t>
      </w:r>
      <w:r w:rsidR="00A71AC9">
        <w:rPr>
          <w:rFonts w:ascii="彩虹粗仿宋" w:eastAsia="彩虹粗仿宋" w:hAnsiTheme="majorEastAsia" w:hint="eastAsia"/>
          <w:sz w:val="32"/>
          <w:szCs w:val="32"/>
        </w:rPr>
        <w:t>就医效率。</w:t>
      </w:r>
    </w:p>
    <w:p w:rsidR="007863FD" w:rsidRPr="009B7AFC" w:rsidRDefault="007863FD" w:rsidP="007863FD">
      <w:pPr>
        <w:spacing w:line="560" w:lineRule="exact"/>
        <w:ind w:firstLineChars="200" w:firstLine="640"/>
        <w:rPr>
          <w:rFonts w:ascii="彩虹粗仿宋" w:eastAsia="彩虹粗仿宋" w:hAnsiTheme="majorEastAsia"/>
          <w:sz w:val="32"/>
          <w:szCs w:val="32"/>
        </w:rPr>
      </w:pPr>
    </w:p>
    <w:p w:rsidR="00A72EFE" w:rsidRDefault="00A72EFE" w:rsidP="007863FD">
      <w:pPr>
        <w:spacing w:line="560" w:lineRule="exact"/>
        <w:ind w:firstLineChars="200" w:firstLine="643"/>
        <w:rPr>
          <w:rFonts w:ascii="彩虹粗仿宋" w:eastAsia="彩虹粗仿宋" w:hAnsiTheme="majorEastAsia"/>
          <w:b/>
          <w:sz w:val="32"/>
          <w:szCs w:val="32"/>
        </w:rPr>
      </w:pPr>
      <w:r>
        <w:rPr>
          <w:rFonts w:ascii="彩虹粗仿宋" w:eastAsia="彩虹粗仿宋" w:hAnsiTheme="majorEastAsia" w:hint="eastAsia"/>
          <w:b/>
          <w:sz w:val="32"/>
          <w:szCs w:val="32"/>
        </w:rPr>
        <w:t>四、什么时候正式升级？周期怎么算？</w:t>
      </w:r>
      <w:r w:rsidR="00F73140">
        <w:rPr>
          <w:rFonts w:ascii="彩虹粗仿宋" w:eastAsia="彩虹粗仿宋" w:hAnsiTheme="majorEastAsia" w:hint="eastAsia"/>
          <w:b/>
          <w:sz w:val="32"/>
          <w:szCs w:val="32"/>
        </w:rPr>
        <w:t>后续服务年度怎么算？</w:t>
      </w:r>
    </w:p>
    <w:p w:rsidR="00A72EFE" w:rsidRPr="00A72EFE" w:rsidRDefault="00A72EFE" w:rsidP="00F73140">
      <w:pPr>
        <w:spacing w:line="560" w:lineRule="exact"/>
        <w:ind w:firstLine="660"/>
        <w:rPr>
          <w:rFonts w:ascii="彩虹粗仿宋" w:eastAsia="彩虹粗仿宋" w:hAnsiTheme="majorEastAsia"/>
          <w:sz w:val="32"/>
          <w:szCs w:val="32"/>
        </w:rPr>
      </w:pPr>
      <w:r>
        <w:rPr>
          <w:rFonts w:ascii="彩虹粗仿宋" w:eastAsia="彩虹粗仿宋" w:hAnsiTheme="majorEastAsia" w:hint="eastAsia"/>
          <w:sz w:val="32"/>
          <w:szCs w:val="32"/>
        </w:rPr>
        <w:t>答：就医服务升级时间为2021年4月1日起，首个服务年度是</w:t>
      </w:r>
      <w:r w:rsidRPr="009D2CE2">
        <w:rPr>
          <w:rFonts w:ascii="彩虹粗仿宋" w:eastAsia="彩虹粗仿宋" w:hAnsiTheme="majorEastAsia" w:hint="eastAsia"/>
          <w:sz w:val="32"/>
          <w:szCs w:val="32"/>
        </w:rPr>
        <w:t>2021年4月1日-2022年3月</w:t>
      </w:r>
      <w:r>
        <w:rPr>
          <w:rFonts w:ascii="彩虹粗仿宋" w:eastAsia="彩虹粗仿宋" w:hAnsiTheme="majorEastAsia" w:hint="eastAsia"/>
          <w:sz w:val="32"/>
          <w:szCs w:val="32"/>
        </w:rPr>
        <w:t>31日，在此期间享受6次</w:t>
      </w:r>
      <w:r w:rsidR="007863FD" w:rsidRPr="007863FD">
        <w:rPr>
          <w:rFonts w:ascii="彩虹粗仿宋" w:eastAsia="彩虹粗仿宋" w:hAnsiTheme="majorEastAsia" w:hint="eastAsia"/>
          <w:sz w:val="32"/>
          <w:szCs w:val="32"/>
        </w:rPr>
        <w:t>三甲医院专家门诊预约+全程导诊服务</w:t>
      </w:r>
      <w:r>
        <w:rPr>
          <w:rFonts w:ascii="彩虹粗仿宋" w:eastAsia="彩虹粗仿宋" w:hAnsiTheme="majorEastAsia" w:hint="eastAsia"/>
          <w:sz w:val="32"/>
          <w:szCs w:val="32"/>
        </w:rPr>
        <w:t>。</w:t>
      </w:r>
      <w:r w:rsidR="00F73140">
        <w:rPr>
          <w:rFonts w:ascii="彩虹粗仿宋" w:eastAsia="彩虹粗仿宋" w:hAnsiTheme="majorEastAsia" w:hint="eastAsia"/>
          <w:sz w:val="32"/>
          <w:szCs w:val="32"/>
        </w:rPr>
        <w:t>后续每年计次周期</w:t>
      </w:r>
      <w:r w:rsidR="007863FD">
        <w:rPr>
          <w:rFonts w:ascii="彩虹粗仿宋" w:eastAsia="彩虹粗仿宋" w:hAnsiTheme="majorEastAsia" w:hint="eastAsia"/>
          <w:sz w:val="32"/>
          <w:szCs w:val="32"/>
        </w:rPr>
        <w:t>暂定</w:t>
      </w:r>
      <w:r w:rsidR="00F73140">
        <w:rPr>
          <w:rFonts w:ascii="彩虹粗仿宋" w:eastAsia="彩虹粗仿宋" w:hAnsiTheme="majorEastAsia" w:hint="eastAsia"/>
          <w:sz w:val="32"/>
          <w:szCs w:val="32"/>
        </w:rPr>
        <w:t>为当年</w:t>
      </w:r>
      <w:r w:rsidR="00F73140" w:rsidRPr="009D2CE2">
        <w:rPr>
          <w:rFonts w:ascii="彩虹粗仿宋" w:eastAsia="彩虹粗仿宋" w:hAnsiTheme="majorEastAsia" w:hint="eastAsia"/>
          <w:sz w:val="32"/>
          <w:szCs w:val="32"/>
        </w:rPr>
        <w:t>4月1日-</w:t>
      </w:r>
      <w:r w:rsidR="00F73140">
        <w:rPr>
          <w:rFonts w:ascii="彩虹粗仿宋" w:eastAsia="彩虹粗仿宋" w:hAnsiTheme="majorEastAsia" w:hint="eastAsia"/>
          <w:sz w:val="32"/>
          <w:szCs w:val="32"/>
        </w:rPr>
        <w:t>次</w:t>
      </w:r>
      <w:r w:rsidR="00F73140" w:rsidRPr="009D2CE2">
        <w:rPr>
          <w:rFonts w:ascii="彩虹粗仿宋" w:eastAsia="彩虹粗仿宋" w:hAnsiTheme="majorEastAsia" w:hint="eastAsia"/>
          <w:sz w:val="32"/>
          <w:szCs w:val="32"/>
        </w:rPr>
        <w:t>年3月</w:t>
      </w:r>
      <w:r w:rsidR="00F73140">
        <w:rPr>
          <w:rFonts w:ascii="彩虹粗仿宋" w:eastAsia="彩虹粗仿宋" w:hAnsiTheme="majorEastAsia" w:hint="eastAsia"/>
          <w:sz w:val="32"/>
          <w:szCs w:val="32"/>
        </w:rPr>
        <w:t>31日。服务计次从每年4月1日开始。</w:t>
      </w:r>
      <w:r w:rsidR="007863FD">
        <w:rPr>
          <w:rFonts w:ascii="彩虹粗仿宋" w:eastAsia="彩虹粗仿宋" w:hAnsiTheme="majorEastAsia" w:hint="eastAsia"/>
          <w:sz w:val="32"/>
          <w:szCs w:val="32"/>
        </w:rPr>
        <w:t>若有变更，以我行最新公告为准。</w:t>
      </w:r>
    </w:p>
    <w:p w:rsidR="00A72EFE" w:rsidRDefault="00A72EFE" w:rsidP="00A72EFE">
      <w:pPr>
        <w:spacing w:line="560" w:lineRule="exact"/>
        <w:rPr>
          <w:rFonts w:ascii="彩虹粗仿宋" w:eastAsia="彩虹粗仿宋" w:hAnsiTheme="majorEastAsia"/>
          <w:b/>
          <w:sz w:val="32"/>
          <w:szCs w:val="32"/>
        </w:rPr>
      </w:pPr>
    </w:p>
    <w:p w:rsidR="00A72EFE" w:rsidRDefault="00A72EFE" w:rsidP="007863FD">
      <w:pPr>
        <w:spacing w:line="560" w:lineRule="exact"/>
        <w:ind w:firstLineChars="200" w:firstLine="643"/>
        <w:rPr>
          <w:rFonts w:ascii="彩虹粗仿宋" w:eastAsia="彩虹粗仿宋" w:hAnsiTheme="majorEastAsia"/>
          <w:b/>
          <w:sz w:val="32"/>
          <w:szCs w:val="32"/>
        </w:rPr>
      </w:pPr>
      <w:r>
        <w:rPr>
          <w:rFonts w:ascii="彩虹粗仿宋" w:eastAsia="彩虹粗仿宋" w:hAnsiTheme="majorEastAsia" w:hint="eastAsia"/>
          <w:b/>
          <w:sz w:val="32"/>
          <w:szCs w:val="32"/>
        </w:rPr>
        <w:t>五、</w:t>
      </w:r>
      <w:r w:rsidRPr="00A72EFE">
        <w:rPr>
          <w:rFonts w:ascii="彩虹粗仿宋" w:eastAsia="彩虹粗仿宋" w:hAnsiTheme="majorEastAsia" w:hint="eastAsia"/>
          <w:b/>
          <w:sz w:val="32"/>
          <w:szCs w:val="32"/>
        </w:rPr>
        <w:t>2021年4月1日</w:t>
      </w:r>
      <w:r>
        <w:rPr>
          <w:rFonts w:ascii="彩虹粗仿宋" w:eastAsia="彩虹粗仿宋" w:hAnsiTheme="majorEastAsia" w:hint="eastAsia"/>
          <w:b/>
          <w:sz w:val="32"/>
          <w:szCs w:val="32"/>
        </w:rPr>
        <w:t>前，导医服务怎么算？</w:t>
      </w:r>
    </w:p>
    <w:p w:rsidR="00A72EFE" w:rsidRPr="00F73140" w:rsidRDefault="00A72EFE" w:rsidP="00F73140">
      <w:pPr>
        <w:spacing w:line="560" w:lineRule="exact"/>
        <w:ind w:firstLineChars="200" w:firstLine="640"/>
        <w:rPr>
          <w:rFonts w:ascii="彩虹粗仿宋" w:eastAsia="彩虹粗仿宋" w:hAnsiTheme="majorEastAsia"/>
          <w:sz w:val="32"/>
          <w:szCs w:val="32"/>
        </w:rPr>
      </w:pPr>
      <w:r w:rsidRPr="004C2BA9">
        <w:rPr>
          <w:rFonts w:ascii="彩虹粗仿宋" w:eastAsia="彩虹粗仿宋" w:hAnsiTheme="majorEastAsia" w:hint="eastAsia"/>
          <w:sz w:val="32"/>
          <w:szCs w:val="32"/>
        </w:rPr>
        <w:t>答：</w:t>
      </w:r>
      <w:r w:rsidRPr="00A72EFE">
        <w:rPr>
          <w:rFonts w:ascii="彩虹粗仿宋" w:eastAsia="彩虹粗仿宋" w:hAnsiTheme="majorEastAsia" w:hint="eastAsia"/>
          <w:sz w:val="32"/>
          <w:szCs w:val="32"/>
        </w:rPr>
        <w:t>2021年4月1日前</w:t>
      </w:r>
      <w:r>
        <w:rPr>
          <w:rFonts w:ascii="彩虹粗仿宋" w:eastAsia="彩虹粗仿宋" w:hAnsiTheme="majorEastAsia" w:hint="eastAsia"/>
          <w:sz w:val="32"/>
          <w:szCs w:val="32"/>
        </w:rPr>
        <w:t>，尊享白金</w:t>
      </w:r>
      <w:r w:rsidR="007863FD">
        <w:rPr>
          <w:rFonts w:ascii="彩虹粗仿宋" w:eastAsia="彩虹粗仿宋" w:hAnsiTheme="majorEastAsia" w:hint="eastAsia"/>
          <w:sz w:val="32"/>
          <w:szCs w:val="32"/>
        </w:rPr>
        <w:t>卡</w:t>
      </w:r>
      <w:r w:rsidRPr="00A72EFE">
        <w:rPr>
          <w:rFonts w:ascii="彩虹粗仿宋" w:eastAsia="彩虹粗仿宋" w:hAnsiTheme="majorEastAsia" w:hint="eastAsia"/>
          <w:sz w:val="32"/>
          <w:szCs w:val="32"/>
        </w:rPr>
        <w:t>健康关爱服务、家庭挚爱卡就医绿色通道服务</w:t>
      </w:r>
      <w:r>
        <w:rPr>
          <w:rFonts w:ascii="彩虹粗仿宋" w:eastAsia="彩虹粗仿宋" w:hAnsiTheme="majorEastAsia" w:hint="eastAsia"/>
          <w:sz w:val="32"/>
          <w:szCs w:val="32"/>
        </w:rPr>
        <w:t>仍按原政策执行</w:t>
      </w:r>
      <w:r w:rsidR="00F73140">
        <w:rPr>
          <w:rFonts w:ascii="彩虹粗仿宋" w:eastAsia="彩虹粗仿宋" w:hAnsiTheme="majorEastAsia" w:hint="eastAsia"/>
          <w:sz w:val="32"/>
          <w:szCs w:val="32"/>
        </w:rPr>
        <w:t>。</w:t>
      </w:r>
      <w:r>
        <w:rPr>
          <w:rFonts w:ascii="彩虹粗仿宋" w:eastAsia="彩虹粗仿宋" w:hAnsiTheme="majorEastAsia" w:hint="eastAsia"/>
          <w:sz w:val="32"/>
          <w:szCs w:val="32"/>
        </w:rPr>
        <w:t>即</w:t>
      </w:r>
      <w:r w:rsidR="00F73140" w:rsidRPr="00A72EFE">
        <w:rPr>
          <w:rFonts w:ascii="彩虹粗仿宋" w:eastAsia="彩虹粗仿宋" w:hAnsiTheme="majorEastAsia" w:hint="eastAsia"/>
          <w:sz w:val="32"/>
          <w:szCs w:val="32"/>
        </w:rPr>
        <w:t>2021年1月1日-2021年3月31日期间</w:t>
      </w:r>
      <w:r w:rsidR="00F73140">
        <w:rPr>
          <w:rFonts w:ascii="彩虹粗仿宋" w:eastAsia="彩虹粗仿宋" w:hAnsiTheme="majorEastAsia" w:hint="eastAsia"/>
          <w:sz w:val="32"/>
          <w:szCs w:val="32"/>
        </w:rPr>
        <w:t>，持卡人享受</w:t>
      </w:r>
      <w:r>
        <w:rPr>
          <w:rFonts w:ascii="彩虹粗仿宋" w:eastAsia="彩虹粗仿宋" w:hAnsiTheme="majorEastAsia" w:hint="eastAsia"/>
          <w:sz w:val="32"/>
          <w:szCs w:val="32"/>
        </w:rPr>
        <w:t>无限次专家预约挂号</w:t>
      </w:r>
      <w:r w:rsidR="00F73140">
        <w:rPr>
          <w:rFonts w:ascii="彩虹粗仿宋" w:eastAsia="彩虹粗仿宋" w:hAnsiTheme="majorEastAsia" w:hint="eastAsia"/>
          <w:sz w:val="32"/>
          <w:szCs w:val="32"/>
        </w:rPr>
        <w:t>、3次全程导诊服务。</w:t>
      </w:r>
    </w:p>
    <w:p w:rsidR="00A72EFE" w:rsidRDefault="00A72EFE" w:rsidP="00E32901">
      <w:pPr>
        <w:spacing w:line="560" w:lineRule="exact"/>
        <w:rPr>
          <w:rFonts w:ascii="彩虹粗仿宋" w:eastAsia="彩虹粗仿宋" w:hAnsiTheme="majorEastAsia"/>
          <w:b/>
          <w:sz w:val="32"/>
          <w:szCs w:val="32"/>
        </w:rPr>
      </w:pPr>
    </w:p>
    <w:p w:rsidR="007863FD" w:rsidRPr="007863FD" w:rsidRDefault="00F73140" w:rsidP="007863FD">
      <w:pPr>
        <w:spacing w:line="560" w:lineRule="exact"/>
        <w:ind w:firstLineChars="200" w:firstLine="643"/>
        <w:rPr>
          <w:rFonts w:ascii="彩虹粗仿宋" w:eastAsia="彩虹粗仿宋" w:hAnsiTheme="majorEastAsia"/>
          <w:b/>
          <w:sz w:val="32"/>
          <w:szCs w:val="32"/>
        </w:rPr>
      </w:pPr>
      <w:r>
        <w:rPr>
          <w:rFonts w:ascii="彩虹粗仿宋" w:eastAsia="彩虹粗仿宋" w:hAnsiTheme="majorEastAsia" w:hint="eastAsia"/>
          <w:b/>
          <w:sz w:val="32"/>
          <w:szCs w:val="32"/>
        </w:rPr>
        <w:t>六</w:t>
      </w:r>
      <w:r w:rsidR="00B0431F">
        <w:rPr>
          <w:rFonts w:ascii="彩虹粗仿宋" w:eastAsia="彩虹粗仿宋" w:hAnsiTheme="majorEastAsia" w:hint="eastAsia"/>
          <w:b/>
          <w:sz w:val="32"/>
          <w:szCs w:val="32"/>
        </w:rPr>
        <w:t>、</w:t>
      </w:r>
      <w:r w:rsidR="007863FD" w:rsidRPr="007863FD">
        <w:rPr>
          <w:rFonts w:ascii="彩虹粗仿宋" w:eastAsia="彩虹粗仿宋" w:hAnsiTheme="majorEastAsia" w:hint="eastAsia"/>
          <w:b/>
          <w:sz w:val="32"/>
          <w:szCs w:val="32"/>
        </w:rPr>
        <w:t>这项服务收费</w:t>
      </w:r>
      <w:r w:rsidR="007863FD">
        <w:rPr>
          <w:rFonts w:ascii="彩虹粗仿宋" w:eastAsia="彩虹粗仿宋" w:hAnsiTheme="majorEastAsia" w:hint="eastAsia"/>
          <w:b/>
          <w:sz w:val="32"/>
          <w:szCs w:val="32"/>
        </w:rPr>
        <w:t>有变化吗</w:t>
      </w:r>
      <w:r w:rsidR="007863FD" w:rsidRPr="007863FD">
        <w:rPr>
          <w:rFonts w:ascii="彩虹粗仿宋" w:eastAsia="彩虹粗仿宋" w:hAnsiTheme="majorEastAsia" w:hint="eastAsia"/>
          <w:b/>
          <w:sz w:val="32"/>
          <w:szCs w:val="32"/>
        </w:rPr>
        <w:t>？</w:t>
      </w:r>
    </w:p>
    <w:p w:rsidR="00C340B3" w:rsidRDefault="007863FD" w:rsidP="007863FD">
      <w:pPr>
        <w:spacing w:line="560" w:lineRule="exact"/>
        <w:ind w:firstLineChars="200" w:firstLine="640"/>
        <w:rPr>
          <w:rFonts w:ascii="彩虹粗仿宋" w:eastAsia="彩虹粗仿宋" w:hAnsiTheme="majorEastAsia"/>
          <w:sz w:val="32"/>
          <w:szCs w:val="32"/>
        </w:rPr>
      </w:pPr>
      <w:r w:rsidRPr="007863FD">
        <w:rPr>
          <w:rFonts w:ascii="彩虹粗仿宋" w:eastAsia="彩虹粗仿宋" w:hAnsiTheme="majorEastAsia" w:hint="eastAsia"/>
          <w:sz w:val="32"/>
          <w:szCs w:val="32"/>
        </w:rPr>
        <w:t>答：</w:t>
      </w:r>
      <w:r>
        <w:rPr>
          <w:rFonts w:ascii="彩虹粗仿宋" w:eastAsia="彩虹粗仿宋" w:hAnsiTheme="majorEastAsia" w:hint="eastAsia"/>
          <w:sz w:val="32"/>
          <w:szCs w:val="32"/>
        </w:rPr>
        <w:t>收费规则无变化。</w:t>
      </w:r>
      <w:r w:rsidRPr="007863FD">
        <w:rPr>
          <w:rFonts w:ascii="彩虹粗仿宋" w:eastAsia="彩虹粗仿宋" w:hAnsiTheme="majorEastAsia" w:hint="eastAsia"/>
          <w:sz w:val="32"/>
          <w:szCs w:val="32"/>
        </w:rPr>
        <w:t>本服务仅包含专家门诊预约及全程导诊服务，服务本身无需付费，但在此服务过程中产生的相关医疗费用，包括但不限于挂号费、检查费、治疗费、医药费等，均需由持卡人自行承担。</w:t>
      </w:r>
    </w:p>
    <w:p w:rsidR="006A46C4" w:rsidRPr="00FF07ED" w:rsidRDefault="006A46C4" w:rsidP="00E32901">
      <w:pPr>
        <w:spacing w:line="560" w:lineRule="exact"/>
        <w:rPr>
          <w:rFonts w:ascii="彩虹粗仿宋" w:eastAsia="彩虹粗仿宋" w:hAnsiTheme="majorEastAsia"/>
          <w:sz w:val="32"/>
          <w:szCs w:val="32"/>
        </w:rPr>
      </w:pPr>
      <w:bookmarkStart w:id="0" w:name="_GoBack"/>
      <w:bookmarkEnd w:id="0"/>
    </w:p>
    <w:sectPr w:rsidR="006A46C4" w:rsidRPr="00FF0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948" w:rsidRDefault="000D7948" w:rsidP="00434151">
      <w:r>
        <w:separator/>
      </w:r>
    </w:p>
  </w:endnote>
  <w:endnote w:type="continuationSeparator" w:id="0">
    <w:p w:rsidR="000D7948" w:rsidRDefault="000D7948" w:rsidP="0043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948" w:rsidRDefault="000D7948" w:rsidP="00434151">
      <w:r>
        <w:separator/>
      </w:r>
    </w:p>
  </w:footnote>
  <w:footnote w:type="continuationSeparator" w:id="0">
    <w:p w:rsidR="000D7948" w:rsidRDefault="000D7948" w:rsidP="0043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780"/>
        </w:tabs>
        <w:ind w:left="780" w:hanging="420"/>
      </w:pPr>
    </w:lvl>
    <w:lvl w:ilvl="3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>
      <w:start w:val="1"/>
      <w:numFmt w:val="lowerLetter"/>
      <w:lvlText w:val="%5)"/>
      <w:lvlJc w:val="left"/>
      <w:pPr>
        <w:tabs>
          <w:tab w:val="num" w:pos="1620"/>
        </w:tabs>
        <w:ind w:left="1620" w:hanging="420"/>
      </w:pPr>
    </w:lvl>
    <w:lvl w:ilvl="5">
      <w:start w:val="1"/>
      <w:numFmt w:val="lowerRoman"/>
      <w:lvlText w:val="%6."/>
      <w:lvlJc w:val="right"/>
      <w:pPr>
        <w:tabs>
          <w:tab w:val="num" w:pos="2040"/>
        </w:tabs>
        <w:ind w:left="2040" w:hanging="420"/>
      </w:pPr>
    </w:lvl>
    <w:lvl w:ilvl="6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420"/>
      </w:pPr>
    </w:lvl>
    <w:lvl w:ilvl="8">
      <w:start w:val="1"/>
      <w:numFmt w:val="lowerRoman"/>
      <w:lvlText w:val="%9."/>
      <w:lvlJc w:val="right"/>
      <w:pPr>
        <w:tabs>
          <w:tab w:val="num" w:pos="3300"/>
        </w:tabs>
        <w:ind w:left="3300" w:hanging="42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8D"/>
    <w:rsid w:val="00014A8D"/>
    <w:rsid w:val="00053068"/>
    <w:rsid w:val="00057B27"/>
    <w:rsid w:val="00066524"/>
    <w:rsid w:val="0009143C"/>
    <w:rsid w:val="000B1F72"/>
    <w:rsid w:val="000C153B"/>
    <w:rsid w:val="000D7948"/>
    <w:rsid w:val="000F1553"/>
    <w:rsid w:val="000F4C48"/>
    <w:rsid w:val="00121F1A"/>
    <w:rsid w:val="00127A9F"/>
    <w:rsid w:val="00135993"/>
    <w:rsid w:val="00164818"/>
    <w:rsid w:val="00185DD1"/>
    <w:rsid w:val="001C39AA"/>
    <w:rsid w:val="001F05A5"/>
    <w:rsid w:val="002434CF"/>
    <w:rsid w:val="002716FD"/>
    <w:rsid w:val="002758A0"/>
    <w:rsid w:val="002768CA"/>
    <w:rsid w:val="002860BD"/>
    <w:rsid w:val="002A1C1C"/>
    <w:rsid w:val="002F4B14"/>
    <w:rsid w:val="0031312E"/>
    <w:rsid w:val="0032640F"/>
    <w:rsid w:val="00343896"/>
    <w:rsid w:val="003B75EB"/>
    <w:rsid w:val="00402AC7"/>
    <w:rsid w:val="00424AB5"/>
    <w:rsid w:val="00434151"/>
    <w:rsid w:val="004530C7"/>
    <w:rsid w:val="00474937"/>
    <w:rsid w:val="00495F00"/>
    <w:rsid w:val="004A7D60"/>
    <w:rsid w:val="004C2BA9"/>
    <w:rsid w:val="00531D89"/>
    <w:rsid w:val="00576D98"/>
    <w:rsid w:val="00595D3C"/>
    <w:rsid w:val="005F67CC"/>
    <w:rsid w:val="006230B2"/>
    <w:rsid w:val="00651916"/>
    <w:rsid w:val="00663E07"/>
    <w:rsid w:val="00684FA9"/>
    <w:rsid w:val="00694F65"/>
    <w:rsid w:val="006A46C4"/>
    <w:rsid w:val="006B0249"/>
    <w:rsid w:val="006B6D43"/>
    <w:rsid w:val="006D2D9D"/>
    <w:rsid w:val="006E4A18"/>
    <w:rsid w:val="007069B0"/>
    <w:rsid w:val="00721318"/>
    <w:rsid w:val="007400A4"/>
    <w:rsid w:val="00741726"/>
    <w:rsid w:val="007863FD"/>
    <w:rsid w:val="007A3815"/>
    <w:rsid w:val="007D4244"/>
    <w:rsid w:val="007D789D"/>
    <w:rsid w:val="007F697C"/>
    <w:rsid w:val="007F6BCA"/>
    <w:rsid w:val="0080649B"/>
    <w:rsid w:val="00862A13"/>
    <w:rsid w:val="00887E74"/>
    <w:rsid w:val="00895FCE"/>
    <w:rsid w:val="008B060B"/>
    <w:rsid w:val="008F190E"/>
    <w:rsid w:val="00942386"/>
    <w:rsid w:val="009B7AFC"/>
    <w:rsid w:val="00A40190"/>
    <w:rsid w:val="00A45BBA"/>
    <w:rsid w:val="00A71AC9"/>
    <w:rsid w:val="00A72EFE"/>
    <w:rsid w:val="00A945AA"/>
    <w:rsid w:val="00AD0535"/>
    <w:rsid w:val="00AD268E"/>
    <w:rsid w:val="00AD3A69"/>
    <w:rsid w:val="00B0431F"/>
    <w:rsid w:val="00B178E9"/>
    <w:rsid w:val="00C218D8"/>
    <w:rsid w:val="00C340B3"/>
    <w:rsid w:val="00C34A0F"/>
    <w:rsid w:val="00CB50A3"/>
    <w:rsid w:val="00CB7792"/>
    <w:rsid w:val="00CD2717"/>
    <w:rsid w:val="00CE395A"/>
    <w:rsid w:val="00CF18D3"/>
    <w:rsid w:val="00D634D4"/>
    <w:rsid w:val="00DA3CA2"/>
    <w:rsid w:val="00DC1C04"/>
    <w:rsid w:val="00DD4103"/>
    <w:rsid w:val="00DF5E28"/>
    <w:rsid w:val="00E06033"/>
    <w:rsid w:val="00E12F79"/>
    <w:rsid w:val="00E32901"/>
    <w:rsid w:val="00EB12FC"/>
    <w:rsid w:val="00EB5A5B"/>
    <w:rsid w:val="00EE2F90"/>
    <w:rsid w:val="00F3696E"/>
    <w:rsid w:val="00F412A2"/>
    <w:rsid w:val="00F65963"/>
    <w:rsid w:val="00F73140"/>
    <w:rsid w:val="00F9761B"/>
    <w:rsid w:val="00FB01EA"/>
    <w:rsid w:val="00FB1659"/>
    <w:rsid w:val="00FB4AE2"/>
    <w:rsid w:val="00FC3643"/>
    <w:rsid w:val="00FF07ED"/>
    <w:rsid w:val="23961E71"/>
    <w:rsid w:val="2A98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9143C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09143C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09143C"/>
    <w:rPr>
      <w:rFonts w:ascii="Times New Roman" w:eastAsia="宋体" w:hAnsi="Times New Roman" w:cs="Times New Roman"/>
      <w:kern w:val="2"/>
      <w:sz w:val="21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09143C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09143C"/>
    <w:rPr>
      <w:rFonts w:ascii="Times New Roman" w:eastAsia="宋体" w:hAnsi="Times New Roman" w:cs="Times New Roman"/>
      <w:b/>
      <w:bCs/>
      <w:kern w:val="2"/>
      <w:sz w:val="21"/>
    </w:rPr>
  </w:style>
  <w:style w:type="paragraph" w:styleId="a6">
    <w:name w:val="Balloon Text"/>
    <w:basedOn w:val="a"/>
    <w:link w:val="Char1"/>
    <w:uiPriority w:val="99"/>
    <w:semiHidden/>
    <w:unhideWhenUsed/>
    <w:rsid w:val="0009143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143C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434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434151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434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434151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7D789D"/>
    <w:pPr>
      <w:ind w:firstLineChars="200" w:firstLine="420"/>
    </w:pPr>
  </w:style>
  <w:style w:type="character" w:styleId="aa">
    <w:name w:val="Hyperlink"/>
    <w:semiHidden/>
    <w:unhideWhenUsed/>
    <w:rsid w:val="006A46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9143C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09143C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09143C"/>
    <w:rPr>
      <w:rFonts w:ascii="Times New Roman" w:eastAsia="宋体" w:hAnsi="Times New Roman" w:cs="Times New Roman"/>
      <w:kern w:val="2"/>
      <w:sz w:val="21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09143C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09143C"/>
    <w:rPr>
      <w:rFonts w:ascii="Times New Roman" w:eastAsia="宋体" w:hAnsi="Times New Roman" w:cs="Times New Roman"/>
      <w:b/>
      <w:bCs/>
      <w:kern w:val="2"/>
      <w:sz w:val="21"/>
    </w:rPr>
  </w:style>
  <w:style w:type="paragraph" w:styleId="a6">
    <w:name w:val="Balloon Text"/>
    <w:basedOn w:val="a"/>
    <w:link w:val="Char1"/>
    <w:uiPriority w:val="99"/>
    <w:semiHidden/>
    <w:unhideWhenUsed/>
    <w:rsid w:val="0009143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143C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434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434151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434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434151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7D789D"/>
    <w:pPr>
      <w:ind w:firstLineChars="200" w:firstLine="420"/>
    </w:pPr>
  </w:style>
  <w:style w:type="character" w:styleId="aa">
    <w:name w:val="Hyperlink"/>
    <w:semiHidden/>
    <w:unhideWhenUsed/>
    <w:rsid w:val="006A4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315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5553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2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7573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6714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58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55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8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guokang</dc:creator>
  <cp:lastModifiedBy>关茹</cp:lastModifiedBy>
  <cp:revision>3</cp:revision>
  <cp:lastPrinted>2020-09-18T09:02:00Z</cp:lastPrinted>
  <dcterms:created xsi:type="dcterms:W3CDTF">2021-02-05T02:01:00Z</dcterms:created>
  <dcterms:modified xsi:type="dcterms:W3CDTF">2021-03-25T06:06:00Z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