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A42590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4259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A4259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A4259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封闭式理财19年第502期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42590" w:rsidP="00A4259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4259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4259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42590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封闭式理财19年第502期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42590">
        <w:rPr>
          <w:rFonts w:asciiTheme="minorEastAsia" w:eastAsiaTheme="minorEastAsia" w:hAnsiTheme="minorEastAsia"/>
          <w:color w:val="000000"/>
          <w:sz w:val="28"/>
          <w:szCs w:val="28"/>
        </w:rPr>
        <w:t>29290000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42590" w:rsidRDefault="00A4259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A4259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B72A7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B72A7C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3.95%</w:t>
            </w:r>
            <w:r w:rsidRPr="00B72A7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4259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259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4259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42590">
              <w:rPr>
                <w:rFonts w:asciiTheme="minorEastAsia" w:eastAsiaTheme="minorEastAsia" w:hAnsiTheme="minorEastAsia" w:hint="eastAsia"/>
                <w:szCs w:val="21"/>
              </w:rPr>
              <w:t>封闭式理财19年第502期</w:t>
            </w:r>
          </w:p>
        </w:tc>
        <w:tc>
          <w:tcPr>
            <w:tcW w:w="1418" w:type="dxa"/>
            <w:vAlign w:val="center"/>
          </w:tcPr>
          <w:p w:rsidR="00E31B0A" w:rsidRPr="00A42590" w:rsidRDefault="00A42590" w:rsidP="00A4259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4259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2019年11月28日</w:t>
            </w:r>
          </w:p>
        </w:tc>
        <w:tc>
          <w:tcPr>
            <w:tcW w:w="1417" w:type="dxa"/>
            <w:vAlign w:val="center"/>
          </w:tcPr>
          <w:p w:rsidR="00E31B0A" w:rsidRPr="00A42590" w:rsidRDefault="00A42590" w:rsidP="00A4259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4259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2019年12月4日</w:t>
            </w:r>
          </w:p>
        </w:tc>
        <w:tc>
          <w:tcPr>
            <w:tcW w:w="1418" w:type="dxa"/>
            <w:vAlign w:val="center"/>
          </w:tcPr>
          <w:p w:rsidR="00E31B0A" w:rsidRPr="00A42590" w:rsidRDefault="00A42590" w:rsidP="00A4259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4259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2019年12月5日</w:t>
            </w:r>
          </w:p>
        </w:tc>
        <w:tc>
          <w:tcPr>
            <w:tcW w:w="1326" w:type="dxa"/>
            <w:vAlign w:val="center"/>
          </w:tcPr>
          <w:p w:rsidR="00E31B0A" w:rsidRPr="00A42590" w:rsidRDefault="00A42590" w:rsidP="00A4259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4259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B72A7C" w:rsidRDefault="00B72A7C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18.87</w:t>
            </w:r>
          </w:p>
        </w:tc>
        <w:tc>
          <w:tcPr>
            <w:tcW w:w="1843" w:type="dxa"/>
            <w:vAlign w:val="center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0.65</w:t>
            </w:r>
          </w:p>
        </w:tc>
        <w:tc>
          <w:tcPr>
            <w:tcW w:w="1418" w:type="dxa"/>
            <w:vAlign w:val="center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18.87</w:t>
            </w:r>
          </w:p>
        </w:tc>
        <w:tc>
          <w:tcPr>
            <w:tcW w:w="1842" w:type="dxa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0.65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B72A7C" w:rsidRDefault="00B72A7C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1547.49</w:t>
            </w:r>
          </w:p>
        </w:tc>
        <w:tc>
          <w:tcPr>
            <w:tcW w:w="1843" w:type="dxa"/>
            <w:vAlign w:val="center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53.81</w:t>
            </w:r>
          </w:p>
        </w:tc>
        <w:tc>
          <w:tcPr>
            <w:tcW w:w="1418" w:type="dxa"/>
            <w:vAlign w:val="center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1547.49</w:t>
            </w:r>
          </w:p>
        </w:tc>
        <w:tc>
          <w:tcPr>
            <w:tcW w:w="1842" w:type="dxa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53.81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B72A7C" w:rsidRDefault="00D01152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1309.63</w:t>
            </w:r>
          </w:p>
        </w:tc>
        <w:tc>
          <w:tcPr>
            <w:tcW w:w="1843" w:type="dxa"/>
            <w:vAlign w:val="center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45.54</w:t>
            </w:r>
          </w:p>
        </w:tc>
        <w:tc>
          <w:tcPr>
            <w:tcW w:w="1418" w:type="dxa"/>
            <w:vAlign w:val="center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1309.63</w:t>
            </w:r>
          </w:p>
        </w:tc>
        <w:tc>
          <w:tcPr>
            <w:tcW w:w="1842" w:type="dxa"/>
          </w:tcPr>
          <w:p w:rsidR="005204A8" w:rsidRPr="00B72A7C" w:rsidRDefault="005E2E6A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45.54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B72A7C" w:rsidRDefault="005204A8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B72A7C" w:rsidRDefault="00D01152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2875.99</w:t>
            </w:r>
          </w:p>
        </w:tc>
        <w:tc>
          <w:tcPr>
            <w:tcW w:w="1843" w:type="dxa"/>
            <w:vAlign w:val="center"/>
          </w:tcPr>
          <w:p w:rsidR="005204A8" w:rsidRPr="00B72A7C" w:rsidRDefault="00D01152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Pr="00B72A7C" w:rsidRDefault="00D01152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2875.99</w:t>
            </w:r>
          </w:p>
        </w:tc>
        <w:tc>
          <w:tcPr>
            <w:tcW w:w="1842" w:type="dxa"/>
          </w:tcPr>
          <w:p w:rsidR="005204A8" w:rsidRPr="00B72A7C" w:rsidRDefault="00D01152" w:rsidP="00B72A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E6A">
              <w:rPr>
                <w:rFonts w:asciiTheme="minorEastAsia" w:eastAsiaTheme="minorEastAsia" w:hAnsiTheme="minorEastAsia" w:hint="eastAsia"/>
              </w:rPr>
              <w:t>19方正F1</w:t>
            </w:r>
          </w:p>
        </w:tc>
        <w:tc>
          <w:tcPr>
            <w:tcW w:w="1841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E6A">
              <w:rPr>
                <w:rFonts w:asciiTheme="minorEastAsia" w:eastAsiaTheme="minorEastAsia" w:hAnsiTheme="minorEastAsia"/>
              </w:rPr>
              <w:t>15474958.9</w:t>
            </w:r>
          </w:p>
        </w:tc>
        <w:tc>
          <w:tcPr>
            <w:tcW w:w="1859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53.81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E6A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5E2E6A">
              <w:rPr>
                <w:rFonts w:asciiTheme="minorEastAsia" w:eastAsiaTheme="minorEastAsia" w:hAnsiTheme="minorEastAsia" w:hint="eastAsia"/>
              </w:rPr>
              <w:t>湘克明面业</w:t>
            </w:r>
            <w:proofErr w:type="gramEnd"/>
            <w:r w:rsidRPr="005E2E6A">
              <w:rPr>
                <w:rFonts w:asciiTheme="minorEastAsia" w:eastAsiaTheme="minorEastAsia" w:hAnsiTheme="minorEastAsia" w:hint="eastAsia"/>
              </w:rPr>
              <w:t>AB002</w:t>
            </w:r>
          </w:p>
        </w:tc>
        <w:tc>
          <w:tcPr>
            <w:tcW w:w="1841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E6A">
              <w:rPr>
                <w:rFonts w:asciiTheme="minorEastAsia" w:eastAsiaTheme="minorEastAsia" w:hAnsiTheme="minorEastAsia"/>
              </w:rPr>
              <w:t>13096318.25</w:t>
            </w:r>
          </w:p>
        </w:tc>
        <w:tc>
          <w:tcPr>
            <w:tcW w:w="1859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45.54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E2E6A">
              <w:rPr>
                <w:rFonts w:asciiTheme="minorEastAsia" w:eastAsiaTheme="minorEastAsia" w:hAnsiTheme="minorEastAsia"/>
              </w:rPr>
              <w:t>188707.7</w:t>
            </w:r>
          </w:p>
        </w:tc>
        <w:tc>
          <w:tcPr>
            <w:tcW w:w="1859" w:type="dxa"/>
          </w:tcPr>
          <w:p w:rsidR="005204A8" w:rsidRPr="00C720CE" w:rsidRDefault="005E2E6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5E2E6A">
              <w:rPr>
                <w:rFonts w:ascii="宋体" w:hAnsi="宋体" w:cs="宋体" w:hint="eastAsia"/>
                <w:kern w:val="0"/>
              </w:rPr>
              <w:t>1115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42590" w:rsidP="005204A8">
      <w:pPr>
        <w:jc w:val="center"/>
        <w:rPr>
          <w:b/>
          <w:color w:val="000000"/>
          <w:sz w:val="24"/>
          <w:szCs w:val="24"/>
        </w:rPr>
      </w:pPr>
      <w:r w:rsidRPr="00A42590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A4259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4259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42590">
        <w:rPr>
          <w:rFonts w:hint="eastAsia"/>
          <w:b/>
          <w:color w:val="000000"/>
          <w:sz w:val="24"/>
          <w:szCs w:val="24"/>
        </w:rPr>
        <w:t>封闭式理财</w:t>
      </w:r>
      <w:r w:rsidRPr="00A42590">
        <w:rPr>
          <w:rFonts w:hint="eastAsia"/>
          <w:b/>
          <w:color w:val="000000"/>
          <w:sz w:val="24"/>
          <w:szCs w:val="24"/>
        </w:rPr>
        <w:t>19</w:t>
      </w:r>
      <w:r w:rsidRPr="00A42590">
        <w:rPr>
          <w:rFonts w:hint="eastAsia"/>
          <w:b/>
          <w:color w:val="000000"/>
          <w:sz w:val="24"/>
          <w:szCs w:val="24"/>
        </w:rPr>
        <w:t>年第</w:t>
      </w:r>
      <w:r w:rsidRPr="00A42590">
        <w:rPr>
          <w:rFonts w:hint="eastAsia"/>
          <w:b/>
          <w:color w:val="000000"/>
          <w:sz w:val="24"/>
          <w:szCs w:val="24"/>
        </w:rPr>
        <w:t>502</w:t>
      </w:r>
      <w:r w:rsidRPr="00A4259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42590" w:rsidRPr="00A42590">
        <w:rPr>
          <w:rFonts w:ascii="宋体" w:hAnsi="宋体" w:hint="eastAsia"/>
          <w:color w:val="000000"/>
          <w:szCs w:val="21"/>
        </w:rPr>
        <w:t>乾元-</w:t>
      </w:r>
      <w:proofErr w:type="gramStart"/>
      <w:r w:rsidR="00A42590" w:rsidRPr="00A42590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42590" w:rsidRPr="00A42590">
        <w:rPr>
          <w:rFonts w:ascii="宋体" w:hAnsi="宋体" w:hint="eastAsia"/>
          <w:color w:val="000000"/>
          <w:szCs w:val="21"/>
        </w:rPr>
        <w:t>封闭式理财19年第502期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7735C" w:rsidP="005A08AB">
            <w:pPr>
              <w:jc w:val="center"/>
            </w:pPr>
            <w:r w:rsidRPr="0007735C">
              <w:rPr>
                <w:rFonts w:hint="eastAsia"/>
              </w:rPr>
              <w:t>权益类投资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7735C" w:rsidP="005A08AB">
            <w:pPr>
              <w:jc w:val="center"/>
            </w:pPr>
            <w:r w:rsidRPr="0007735C">
              <w:rPr>
                <w:rFonts w:hint="eastAsia"/>
              </w:rPr>
              <w:t>南县克明食品集团有限公司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07735C" w:rsidP="005A08AB">
            <w:pPr>
              <w:jc w:val="center"/>
            </w:pPr>
            <w:r w:rsidRPr="0007735C">
              <w:rPr>
                <w:rFonts w:hint="eastAsia"/>
              </w:rPr>
              <w:t>17</w:t>
            </w:r>
            <w:proofErr w:type="gramStart"/>
            <w:r w:rsidRPr="0007735C">
              <w:rPr>
                <w:rFonts w:hint="eastAsia"/>
              </w:rPr>
              <w:t>湘克明面业</w:t>
            </w:r>
            <w:proofErr w:type="gramEnd"/>
            <w:r w:rsidRPr="0007735C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07735C" w:rsidP="005A08AB">
            <w:pPr>
              <w:jc w:val="center"/>
            </w:pPr>
            <w:r>
              <w:rPr>
                <w:rFonts w:hint="eastAsia"/>
              </w:rPr>
              <w:t>294</w:t>
            </w:r>
            <w:bookmarkStart w:id="0" w:name="_GoBack"/>
            <w:bookmarkEnd w:id="0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56" w:rsidRDefault="00031D56" w:rsidP="00747E15">
      <w:r>
        <w:separator/>
      </w:r>
    </w:p>
  </w:endnote>
  <w:endnote w:type="continuationSeparator" w:id="0">
    <w:p w:rsidR="00031D56" w:rsidRDefault="00031D5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56" w:rsidRDefault="00031D56" w:rsidP="00747E15">
      <w:r>
        <w:separator/>
      </w:r>
    </w:p>
  </w:footnote>
  <w:footnote w:type="continuationSeparator" w:id="0">
    <w:p w:rsidR="00031D56" w:rsidRDefault="00031D5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019"/>
    <w:rsid w:val="00026C30"/>
    <w:rsid w:val="00031D56"/>
    <w:rsid w:val="00034EB1"/>
    <w:rsid w:val="00041CF5"/>
    <w:rsid w:val="0004473E"/>
    <w:rsid w:val="00050B6D"/>
    <w:rsid w:val="00063A00"/>
    <w:rsid w:val="00064987"/>
    <w:rsid w:val="0007735C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1C0E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2E6A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2590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72A7C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1152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2020-03-31T08:58:00Z</dcterms:created>
  <dcterms:modified xsi:type="dcterms:W3CDTF">2020-04-15T08:55:00Z</dcterms:modified>
</cp:coreProperties>
</file>