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 w:hint="eastAsia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中国建设银行青岛市分行“乾元-稳赢”(私募)固定收益类封闭式净值型人民币理财产品2018年第1期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 w:hint="eastAsia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 w:hint="eastAsia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中国建设银行青岛市分行“乾元-稳赢”(私募)固定收益类封闭式净值型人民币理财产品2018年第1期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Pr="00A75B5E">
        <w:rPr>
          <w:rFonts w:ascii="彩虹粗仿宋" w:eastAsia="彩虹粗仿宋" w:hAnsi="宋体"/>
          <w:sz w:val="32"/>
          <w:szCs w:val="32"/>
        </w:rPr>
        <w:t>QDQYWYSM18060001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/>
      </w:tblPr>
      <w:tblGrid>
        <w:gridCol w:w="2749"/>
        <w:gridCol w:w="2693"/>
        <w:gridCol w:w="2690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 w:hint="eastAsia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 w:hint="eastAsia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 w:hint="eastAsia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A75B5E">
            <w:pPr>
              <w:spacing w:line="560" w:lineRule="exact"/>
              <w:jc w:val="center"/>
              <w:rPr>
                <w:rFonts w:ascii="彩虹粗仿宋" w:eastAsia="彩虹粗仿宋" w:hAnsi="宋体" w:hint="eastAsia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2019年9月30日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A75B5E">
            <w:pPr>
              <w:spacing w:line="560" w:lineRule="exact"/>
              <w:jc w:val="center"/>
              <w:rPr>
                <w:rFonts w:ascii="彩虹粗仿宋" w:eastAsia="彩虹粗仿宋" w:hAnsi="宋体" w:hint="eastAsia"/>
                <w:sz w:val="32"/>
                <w:szCs w:val="32"/>
              </w:rPr>
            </w:pPr>
            <w:r w:rsidRPr="00A75B5E">
              <w:rPr>
                <w:rFonts w:ascii="彩虹粗仿宋" w:eastAsia="彩虹粗仿宋" w:hAnsi="宋体"/>
                <w:sz w:val="32"/>
                <w:szCs w:val="32"/>
              </w:rPr>
              <w:t>1.073766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A75B5E">
            <w:pPr>
              <w:spacing w:line="560" w:lineRule="exact"/>
              <w:jc w:val="center"/>
              <w:rPr>
                <w:rFonts w:ascii="彩虹粗仿宋" w:eastAsia="彩虹粗仿宋" w:hAnsi="宋体" w:hint="eastAsia"/>
                <w:sz w:val="32"/>
                <w:szCs w:val="32"/>
              </w:rPr>
            </w:pPr>
            <w:r w:rsidRPr="00A75B5E">
              <w:rPr>
                <w:rFonts w:ascii="彩虹粗仿宋" w:eastAsia="彩虹粗仿宋" w:hAnsi="宋体"/>
                <w:sz w:val="32"/>
                <w:szCs w:val="32"/>
              </w:rPr>
              <w:t>150,327,225.44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 w:hint="eastAsia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 w:hint="eastAsia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 w:hint="eastAsia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2019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>
        <w:rPr>
          <w:rFonts w:ascii="彩虹粗仿宋" w:eastAsia="彩虹粗仿宋" w:hAnsi="宋体" w:hint="eastAsia"/>
          <w:sz w:val="32"/>
          <w:szCs w:val="32"/>
        </w:rPr>
        <w:t>10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>
        <w:rPr>
          <w:rFonts w:ascii="彩虹粗仿宋" w:eastAsia="彩虹粗仿宋" w:hAnsi="宋体" w:hint="eastAsia"/>
          <w:sz w:val="32"/>
          <w:szCs w:val="32"/>
        </w:rPr>
        <w:t>8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B6" w:rsidRDefault="005C25B6" w:rsidP="00A05BA5">
      <w:r>
        <w:separator/>
      </w:r>
    </w:p>
  </w:endnote>
  <w:endnote w:type="continuationSeparator" w:id="1">
    <w:p w:rsidR="005C25B6" w:rsidRDefault="005C25B6" w:rsidP="00A0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B6" w:rsidRDefault="005C25B6" w:rsidP="00A05BA5">
      <w:r>
        <w:separator/>
      </w:r>
    </w:p>
  </w:footnote>
  <w:footnote w:type="continuationSeparator" w:id="1">
    <w:p w:rsidR="005C25B6" w:rsidRDefault="005C25B6" w:rsidP="00A05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5BE2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10</cp:revision>
  <dcterms:created xsi:type="dcterms:W3CDTF">2019-07-30T06:35:00Z</dcterms:created>
  <dcterms:modified xsi:type="dcterms:W3CDTF">2019-09-25T03:10:00Z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