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26" w:rsidRPr="00FF5D26" w:rsidRDefault="00D71C53" w:rsidP="00FF5D26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中国建设银行浙江省分行“乾元—久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盈”</w:t>
      </w:r>
      <w:r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（公募）</w:t>
      </w:r>
      <w:r w:rsidR="00171104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begin"/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 xml:space="preserve">LINK </w:instrText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Excel.Sheet.12 C:\\映射关系\\映射台账.xlsx Sheet1!R3C2 </w:instrTex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>\a \t</w:instrText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  \* MERGEFORMAT </w:instrText>
      </w:r>
      <w:r w:rsidR="00171104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separate"/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2018年第</w:t>
      </w:r>
      <w:r w:rsidR="004F7F0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171104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end"/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t>封闭式净值型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理财产品净值公告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D71C53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中国建设银行浙江省分行“乾元—久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盈”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（公募）</w:t>
      </w:r>
      <w:r w:rsidR="00171104" w:rsidRPr="00FF5D26">
        <w:rPr>
          <w:rFonts w:ascii="宋体" w:eastAsia="宋体" w:hAnsi="宋体" w:cs="Arial"/>
          <w:color w:val="000000"/>
          <w:kern w:val="0"/>
          <w:szCs w:val="21"/>
        </w:rPr>
        <w:fldChar w:fldCharType="begin"/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 xml:space="preserve">LINK </w:instrText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Excel.Sheet.12 C:\\映射关系\\映射台账.xlsx Sheet1!R3C2 </w:instrTex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>\a \t</w:instrText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  \* MERGEFORMAT </w:instrText>
      </w:r>
      <w:r w:rsidR="00171104" w:rsidRPr="00FF5D26">
        <w:rPr>
          <w:rFonts w:ascii="宋体" w:eastAsia="宋体" w:hAnsi="宋体" w:cs="Arial"/>
          <w:color w:val="000000"/>
          <w:kern w:val="0"/>
          <w:szCs w:val="21"/>
        </w:rPr>
        <w:fldChar w:fldCharType="separate"/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2018年第</w:t>
      </w:r>
      <w:r w:rsidR="004F7F04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171104" w:rsidRPr="00FF5D26">
        <w:rPr>
          <w:rFonts w:ascii="宋体" w:eastAsia="宋体" w:hAnsi="宋体" w:cs="Arial"/>
          <w:color w:val="000000"/>
          <w:kern w:val="0"/>
          <w:szCs w:val="21"/>
        </w:rPr>
        <w:fldChar w:fldCharType="end"/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t>封闭式净值型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理财产品净值公布如下：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D71C53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“乾元—久</w:t>
            </w:r>
            <w:r w:rsidR="00FF5D26"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盈”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（公募）</w:t>
            </w:r>
            <w:r w:rsidR="00171104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begin"/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 xml:space="preserve">LINK </w:instrText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Excel.Sheet.12 C:\\映射关系\\映射台账.xlsx Sheet1!R3C2 </w:instrText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>\a \t</w:instrText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  \* MERGEFORMAT </w:instrText>
            </w:r>
            <w:r w:rsidR="00171104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separate"/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2018年第</w:t>
            </w:r>
            <w:r w:rsidR="004F7F04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171104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end"/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t>封闭式净值型</w:t>
            </w:r>
            <w:r w:rsidR="00FF5D26"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D71C5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D2256">
              <w:rPr>
                <w:rFonts w:ascii="宋体" w:eastAsia="宋体" w:hAnsi="宋体" w:cs="Times New Roman" w:hint="eastAsia"/>
                <w:sz w:val="18"/>
                <w:szCs w:val="18"/>
              </w:rPr>
              <w:t>ZJ072018</w:t>
            </w:r>
            <w:r w:rsidR="00D71C53">
              <w:rPr>
                <w:rFonts w:ascii="宋体" w:eastAsia="宋体" w:hAnsi="宋体" w:cs="Times New Roman" w:hint="eastAsia"/>
                <w:sz w:val="18"/>
                <w:szCs w:val="18"/>
              </w:rPr>
              <w:t>700001D01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950FE" w:rsidP="000B02A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2019-1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0C213B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350818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651D43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2D14C2">
              <w:rPr>
                <w:rFonts w:ascii="宋体" w:eastAsia="宋体" w:hAnsi="宋体" w:cs="Times New Roman" w:hint="eastAsia"/>
                <w:sz w:val="18"/>
                <w:szCs w:val="18"/>
              </w:rPr>
              <w:t>1.</w:t>
            </w:r>
            <w:r w:rsidR="00D71C53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  <w:r w:rsidR="00350818">
              <w:rPr>
                <w:rFonts w:ascii="宋体" w:eastAsia="宋体" w:hAnsi="宋体" w:cs="Times New Roman" w:hint="eastAsia"/>
                <w:sz w:val="18"/>
                <w:szCs w:val="18"/>
              </w:rPr>
              <w:t>57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  <w:bookmarkStart w:id="0" w:name="_GoBack"/>
      <w:bookmarkEnd w:id="0"/>
    </w:p>
    <w:p w:rsidR="00FF5D26" w:rsidRPr="00651D43" w:rsidRDefault="00F950FE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>2019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350818">
        <w:rPr>
          <w:rFonts w:ascii="宋体" w:eastAsia="宋体" w:hAnsi="宋体" w:cs="Arial" w:hint="eastAsia"/>
          <w:color w:val="000000" w:themeColor="text1"/>
          <w:kern w:val="0"/>
          <w:szCs w:val="21"/>
        </w:rPr>
        <w:t>21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 w:rsidSect="004B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09F" w:rsidRDefault="002B709F" w:rsidP="00AD6D45">
      <w:r>
        <w:separator/>
      </w:r>
    </w:p>
  </w:endnote>
  <w:endnote w:type="continuationSeparator" w:id="1">
    <w:p w:rsidR="002B709F" w:rsidRDefault="002B709F" w:rsidP="00AD6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09F" w:rsidRDefault="002B709F" w:rsidP="00AD6D45">
      <w:r>
        <w:separator/>
      </w:r>
    </w:p>
  </w:footnote>
  <w:footnote w:type="continuationSeparator" w:id="1">
    <w:p w:rsidR="002B709F" w:rsidRDefault="002B709F" w:rsidP="00AD6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D26"/>
    <w:rsid w:val="00056FB5"/>
    <w:rsid w:val="0007265C"/>
    <w:rsid w:val="000A74E8"/>
    <w:rsid w:val="000B02A4"/>
    <w:rsid w:val="000C213B"/>
    <w:rsid w:val="00171104"/>
    <w:rsid w:val="001973E6"/>
    <w:rsid w:val="001E33F0"/>
    <w:rsid w:val="0022684D"/>
    <w:rsid w:val="00246351"/>
    <w:rsid w:val="002B709F"/>
    <w:rsid w:val="002D14C2"/>
    <w:rsid w:val="002F6050"/>
    <w:rsid w:val="003332D8"/>
    <w:rsid w:val="00350818"/>
    <w:rsid w:val="003A46A0"/>
    <w:rsid w:val="003C0A09"/>
    <w:rsid w:val="00422833"/>
    <w:rsid w:val="00470474"/>
    <w:rsid w:val="004B7EA5"/>
    <w:rsid w:val="004F7F04"/>
    <w:rsid w:val="00605DD0"/>
    <w:rsid w:val="006348E9"/>
    <w:rsid w:val="006360C5"/>
    <w:rsid w:val="00651D43"/>
    <w:rsid w:val="00733CDC"/>
    <w:rsid w:val="008B3DBD"/>
    <w:rsid w:val="00964CEA"/>
    <w:rsid w:val="009C7EB8"/>
    <w:rsid w:val="00AB3C31"/>
    <w:rsid w:val="00AD6D45"/>
    <w:rsid w:val="00B62A9D"/>
    <w:rsid w:val="00BD5338"/>
    <w:rsid w:val="00CD2256"/>
    <w:rsid w:val="00D56A67"/>
    <w:rsid w:val="00D71C53"/>
    <w:rsid w:val="00DA4400"/>
    <w:rsid w:val="00E33D2B"/>
    <w:rsid w:val="00F73213"/>
    <w:rsid w:val="00F865B3"/>
    <w:rsid w:val="00F950FE"/>
    <w:rsid w:val="00FF15A6"/>
    <w:rsid w:val="00FF5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金苏阳</cp:lastModifiedBy>
  <cp:revision>9</cp:revision>
  <dcterms:created xsi:type="dcterms:W3CDTF">2018-12-10T06:36:00Z</dcterms:created>
  <dcterms:modified xsi:type="dcterms:W3CDTF">2019-01-21T08:07:00Z</dcterms:modified>
</cp:coreProperties>
</file>