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26" w:rsidRPr="00FF5D26" w:rsidRDefault="00D71C53" w:rsidP="00FF5D26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中国建设银行浙江省分行“乾元—久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盈”</w:t>
      </w:r>
      <w:r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（公募）</w:t>
      </w:r>
      <w:r w:rsidR="009C7B72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begin"/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instrText xml:space="preserve">LINK </w:instrText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instrText xml:space="preserve">Excel.Sheet.12 C:\\映射关系\\映射台账.xlsx Sheet1!R3C2 </w:instrTex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instrText>\a \t</w:instrText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instrText xml:space="preserve">  \* MERGEFORMAT </w:instrText>
      </w:r>
      <w:r w:rsidR="009C7B72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separate"/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2018年第</w:t>
      </w:r>
      <w:r w:rsidR="004F7F0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="009C7B72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end"/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t>封闭式净值型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理财产品净值公告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D71C53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中国建设银行浙江省分行“乾元—久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盈”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（公募）</w:t>
      </w:r>
      <w:r w:rsidR="009C7B72" w:rsidRPr="00FF5D26">
        <w:rPr>
          <w:rFonts w:ascii="宋体" w:eastAsia="宋体" w:hAnsi="宋体" w:cs="Arial"/>
          <w:color w:val="000000"/>
          <w:kern w:val="0"/>
          <w:szCs w:val="21"/>
        </w:rPr>
        <w:fldChar w:fldCharType="begin"/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instrText xml:space="preserve">LINK </w:instrText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instrText xml:space="preserve">Excel.Sheet.12 C:\\映射关系\\映射台账.xlsx Sheet1!R3C2 </w:instrTex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instrText>\a \t</w:instrText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instrText xml:space="preserve">  \* MERGEFORMAT </w:instrText>
      </w:r>
      <w:r w:rsidR="009C7B72" w:rsidRPr="00FF5D26">
        <w:rPr>
          <w:rFonts w:ascii="宋体" w:eastAsia="宋体" w:hAnsi="宋体" w:cs="Arial"/>
          <w:color w:val="000000"/>
          <w:kern w:val="0"/>
          <w:szCs w:val="21"/>
        </w:rPr>
        <w:fldChar w:fldCharType="separate"/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2018年第</w:t>
      </w:r>
      <w:r w:rsidR="004F7F04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="009C7B72" w:rsidRPr="00FF5D26">
        <w:rPr>
          <w:rFonts w:ascii="宋体" w:eastAsia="宋体" w:hAnsi="宋体" w:cs="Arial"/>
          <w:color w:val="000000"/>
          <w:kern w:val="0"/>
          <w:szCs w:val="21"/>
        </w:rPr>
        <w:fldChar w:fldCharType="end"/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t>封闭式净值型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理财产品净值公布如下：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D71C53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“乾元—久</w:t>
            </w:r>
            <w:r w:rsidR="00FF5D26"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盈”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（公募）</w:t>
            </w:r>
            <w:r w:rsidR="009C7B72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begin"/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 xml:space="preserve">LINK </w:instrText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Excel.Sheet.12 C:\\映射关系\\映射台账.xlsx Sheet1!R3C2 </w:instrText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>\a \t</w:instrText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  \* MERGEFORMAT </w:instrText>
            </w:r>
            <w:r w:rsidR="009C7B72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separate"/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t>2018年第</w:t>
            </w:r>
            <w:r w:rsidR="004F7F04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9C7B72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end"/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t>封闭式净值型</w:t>
            </w:r>
            <w:r w:rsidR="00FF5D26"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D71C5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D2256">
              <w:rPr>
                <w:rFonts w:ascii="宋体" w:eastAsia="宋体" w:hAnsi="宋体" w:cs="Times New Roman" w:hint="eastAsia"/>
                <w:sz w:val="18"/>
                <w:szCs w:val="18"/>
              </w:rPr>
              <w:t>ZJ072018</w:t>
            </w:r>
            <w:r w:rsidR="00D71C53">
              <w:rPr>
                <w:rFonts w:ascii="宋体" w:eastAsia="宋体" w:hAnsi="宋体" w:cs="Times New Roman" w:hint="eastAsia"/>
                <w:sz w:val="18"/>
                <w:szCs w:val="18"/>
              </w:rPr>
              <w:t>700001D01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6E07B6" w:rsidP="000B02A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2019-3</w:t>
            </w:r>
            <w:r w:rsidR="00FF5D26"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B94E3D">
              <w:rPr>
                <w:rFonts w:ascii="宋体" w:eastAsia="宋体" w:hAnsi="宋体" w:cs="Times New Roman" w:hint="eastAsia"/>
                <w:sz w:val="18"/>
                <w:szCs w:val="18"/>
              </w:rPr>
              <w:t>22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651D43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2D14C2">
              <w:rPr>
                <w:rFonts w:ascii="宋体" w:eastAsia="宋体" w:hAnsi="宋体" w:cs="Times New Roman" w:hint="eastAsia"/>
                <w:sz w:val="18"/>
                <w:szCs w:val="18"/>
              </w:rPr>
              <w:t>1.</w:t>
            </w:r>
            <w:r w:rsidR="00D71C53"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  <w:r w:rsidR="00C3559D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B94E3D">
              <w:rPr>
                <w:rFonts w:ascii="宋体" w:eastAsia="宋体" w:hAnsi="宋体" w:cs="Times New Roman" w:hint="eastAsia"/>
                <w:sz w:val="18"/>
                <w:szCs w:val="18"/>
              </w:rPr>
              <w:t>37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  <w:bookmarkStart w:id="0" w:name="_GoBack"/>
      <w:bookmarkEnd w:id="0"/>
    </w:p>
    <w:p w:rsidR="00FF5D26" w:rsidRPr="00651D43" w:rsidRDefault="00F950FE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>
        <w:rPr>
          <w:rFonts w:ascii="宋体" w:eastAsia="宋体" w:hAnsi="宋体" w:cs="Arial" w:hint="eastAsia"/>
          <w:color w:val="000000" w:themeColor="text1"/>
          <w:kern w:val="0"/>
          <w:szCs w:val="21"/>
        </w:rPr>
        <w:t>2019</w:t>
      </w:r>
      <w:r w:rsidR="00FF5D26"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6E07B6">
        <w:rPr>
          <w:rFonts w:ascii="宋体" w:eastAsia="宋体" w:hAnsi="宋体" w:cs="Arial" w:hint="eastAsia"/>
          <w:color w:val="000000" w:themeColor="text1"/>
          <w:kern w:val="0"/>
          <w:szCs w:val="21"/>
        </w:rPr>
        <w:t>3</w:t>
      </w:r>
      <w:r w:rsidR="00FF5D26"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B94E3D">
        <w:rPr>
          <w:rFonts w:ascii="宋体" w:eastAsia="宋体" w:hAnsi="宋体" w:cs="Arial" w:hint="eastAsia"/>
          <w:color w:val="000000" w:themeColor="text1"/>
          <w:kern w:val="0"/>
          <w:szCs w:val="21"/>
        </w:rPr>
        <w:t>25</w:t>
      </w:r>
      <w:r w:rsidR="00FF5D26"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 w:rsidSect="004B7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E4A" w:rsidRDefault="00AB1E4A" w:rsidP="00AD6D45">
      <w:r>
        <w:separator/>
      </w:r>
    </w:p>
  </w:endnote>
  <w:endnote w:type="continuationSeparator" w:id="1">
    <w:p w:rsidR="00AB1E4A" w:rsidRDefault="00AB1E4A" w:rsidP="00AD6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E4A" w:rsidRDefault="00AB1E4A" w:rsidP="00AD6D45">
      <w:r>
        <w:separator/>
      </w:r>
    </w:p>
  </w:footnote>
  <w:footnote w:type="continuationSeparator" w:id="1">
    <w:p w:rsidR="00AB1E4A" w:rsidRDefault="00AB1E4A" w:rsidP="00AD6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D26"/>
    <w:rsid w:val="00017CEE"/>
    <w:rsid w:val="000330C9"/>
    <w:rsid w:val="00056FB5"/>
    <w:rsid w:val="0007265C"/>
    <w:rsid w:val="00086C05"/>
    <w:rsid w:val="000A74E8"/>
    <w:rsid w:val="000B02A4"/>
    <w:rsid w:val="000C213B"/>
    <w:rsid w:val="00171104"/>
    <w:rsid w:val="001973E6"/>
    <w:rsid w:val="001A6735"/>
    <w:rsid w:val="001B5342"/>
    <w:rsid w:val="001E33F0"/>
    <w:rsid w:val="0022684D"/>
    <w:rsid w:val="00246351"/>
    <w:rsid w:val="002601E7"/>
    <w:rsid w:val="002B709F"/>
    <w:rsid w:val="002D14C2"/>
    <w:rsid w:val="002F6050"/>
    <w:rsid w:val="003332D8"/>
    <w:rsid w:val="00350818"/>
    <w:rsid w:val="00380E9E"/>
    <w:rsid w:val="003A46A0"/>
    <w:rsid w:val="003C0A09"/>
    <w:rsid w:val="003C5BCA"/>
    <w:rsid w:val="00422833"/>
    <w:rsid w:val="00470474"/>
    <w:rsid w:val="004A48D6"/>
    <w:rsid w:val="004B7EA5"/>
    <w:rsid w:val="004F7F04"/>
    <w:rsid w:val="005E2FA4"/>
    <w:rsid w:val="00605DD0"/>
    <w:rsid w:val="006348E9"/>
    <w:rsid w:val="006360C5"/>
    <w:rsid w:val="00651D43"/>
    <w:rsid w:val="006E07B6"/>
    <w:rsid w:val="00733CDC"/>
    <w:rsid w:val="008B3DBD"/>
    <w:rsid w:val="008D4501"/>
    <w:rsid w:val="00964CEA"/>
    <w:rsid w:val="009C7B72"/>
    <w:rsid w:val="009C7EB8"/>
    <w:rsid w:val="00AB1E4A"/>
    <w:rsid w:val="00AB3C31"/>
    <w:rsid w:val="00AD6D45"/>
    <w:rsid w:val="00B25383"/>
    <w:rsid w:val="00B62A9D"/>
    <w:rsid w:val="00B94E3D"/>
    <w:rsid w:val="00BD5338"/>
    <w:rsid w:val="00C225C9"/>
    <w:rsid w:val="00C3559D"/>
    <w:rsid w:val="00C83462"/>
    <w:rsid w:val="00C93815"/>
    <w:rsid w:val="00CD2256"/>
    <w:rsid w:val="00CE03ED"/>
    <w:rsid w:val="00D56A67"/>
    <w:rsid w:val="00D71C53"/>
    <w:rsid w:val="00DA4400"/>
    <w:rsid w:val="00E33D2B"/>
    <w:rsid w:val="00EF47F6"/>
    <w:rsid w:val="00F73213"/>
    <w:rsid w:val="00F865B3"/>
    <w:rsid w:val="00F950FE"/>
    <w:rsid w:val="00FE13EF"/>
    <w:rsid w:val="00FF15A6"/>
    <w:rsid w:val="00FF5D26"/>
    <w:rsid w:val="00FF7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金苏阳</cp:lastModifiedBy>
  <cp:revision>17</cp:revision>
  <dcterms:created xsi:type="dcterms:W3CDTF">2018-12-10T06:36:00Z</dcterms:created>
  <dcterms:modified xsi:type="dcterms:W3CDTF">2019-03-25T09:24:00Z</dcterms:modified>
</cp:coreProperties>
</file>